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76B8" w:rsidRPr="00CD5B58" w:rsidP="00CC76B8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Дело № 5-1034</w:t>
      </w:r>
      <w:r w:rsidR="00CD3DCE">
        <w:rPr>
          <w:bCs/>
          <w:sz w:val="28"/>
          <w:szCs w:val="28"/>
        </w:rPr>
        <w:t>-2201</w:t>
      </w:r>
      <w:r w:rsidRPr="00CD5B58">
        <w:rPr>
          <w:bCs/>
          <w:sz w:val="28"/>
          <w:szCs w:val="28"/>
        </w:rPr>
        <w:t>/2025</w:t>
      </w:r>
    </w:p>
    <w:p w:rsidR="006666AF" w:rsidRPr="00CD5B58" w:rsidP="00CC76B8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УИД: 86MS0022</w:t>
      </w:r>
      <w:r w:rsidRPr="00CD5B58" w:rsidR="00CC76B8">
        <w:rPr>
          <w:bCs/>
          <w:sz w:val="28"/>
          <w:szCs w:val="28"/>
        </w:rPr>
        <w:t>-01-2025-00</w:t>
      </w:r>
      <w:r>
        <w:rPr>
          <w:bCs/>
          <w:sz w:val="28"/>
          <w:szCs w:val="28"/>
        </w:rPr>
        <w:t>5194</w:t>
      </w:r>
      <w:r w:rsidRPr="00CD5B58" w:rsidR="00CC76B8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43</w:t>
      </w:r>
    </w:p>
    <w:p w:rsidR="00CC76B8" w:rsidRPr="00CD5B58" w:rsidP="00CC76B8">
      <w:pPr>
        <w:jc w:val="right"/>
        <w:rPr>
          <w:bCs/>
          <w:sz w:val="28"/>
          <w:szCs w:val="28"/>
        </w:rPr>
      </w:pPr>
    </w:p>
    <w:p w:rsidR="00F8282F" w:rsidRPr="00702F09" w:rsidP="00F8282F">
      <w:pPr>
        <w:pStyle w:val="Heading1"/>
        <w:ind w:left="-142"/>
        <w:jc w:val="center"/>
        <w:rPr>
          <w:bCs/>
          <w:sz w:val="28"/>
          <w:szCs w:val="28"/>
        </w:rPr>
      </w:pPr>
      <w:r w:rsidRPr="00702F09">
        <w:rPr>
          <w:bCs/>
          <w:sz w:val="28"/>
          <w:szCs w:val="28"/>
        </w:rPr>
        <w:t>ПОСТАНОВЛЕНИЕ</w:t>
      </w:r>
    </w:p>
    <w:p w:rsidR="00F8282F" w:rsidRPr="00702F09" w:rsidP="00F8282F">
      <w:pPr>
        <w:jc w:val="center"/>
        <w:rPr>
          <w:sz w:val="28"/>
          <w:szCs w:val="28"/>
        </w:rPr>
      </w:pPr>
      <w:r w:rsidRPr="00702F09">
        <w:rPr>
          <w:sz w:val="28"/>
          <w:szCs w:val="28"/>
        </w:rPr>
        <w:t>по делу об административном правонарушении</w:t>
      </w:r>
    </w:p>
    <w:p w:rsidR="00F8282F" w:rsidRPr="00702F09" w:rsidP="00F8282F">
      <w:pPr>
        <w:rPr>
          <w:sz w:val="28"/>
          <w:szCs w:val="28"/>
        </w:rPr>
      </w:pPr>
      <w:r w:rsidRPr="00702F09">
        <w:rPr>
          <w:sz w:val="28"/>
          <w:szCs w:val="28"/>
        </w:rPr>
        <w:t xml:space="preserve"> </w:t>
      </w:r>
    </w:p>
    <w:p w:rsidR="00BC1FA6" w:rsidRPr="00702F09" w:rsidP="00BC1F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 августа</w:t>
      </w:r>
      <w:r w:rsidRPr="00702F09">
        <w:rPr>
          <w:sz w:val="28"/>
          <w:szCs w:val="28"/>
        </w:rPr>
        <w:t xml:space="preserve"> 2025 года                                                   г. Нягань ХМАО-Югры</w:t>
      </w:r>
    </w:p>
    <w:p w:rsidR="00BC1FA6" w:rsidP="00CD3DCE">
      <w:pPr>
        <w:ind w:firstLine="708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Мировой судья судебного участка №3 Няганского</w:t>
      </w:r>
      <w:r w:rsidRPr="00702F09">
        <w:rPr>
          <w:sz w:val="28"/>
          <w:szCs w:val="28"/>
        </w:rPr>
        <w:t xml:space="preserve"> судебного района Ханты-Мансийского автономного округа – Югры Изюмцева Р.Р., </w:t>
      </w:r>
      <w:r w:rsidRPr="009D6C72" w:rsidR="00CD3DCE">
        <w:rPr>
          <w:sz w:val="28"/>
          <w:szCs w:val="28"/>
        </w:rPr>
        <w:t>исполняя обязанности мир</w:t>
      </w:r>
      <w:r w:rsidR="00CD3DCE">
        <w:rPr>
          <w:sz w:val="28"/>
          <w:szCs w:val="28"/>
        </w:rPr>
        <w:t>ового судьи судебного участка №1</w:t>
      </w:r>
      <w:r w:rsidRPr="009D6C72" w:rsidR="00CD3DCE">
        <w:rPr>
          <w:sz w:val="28"/>
          <w:szCs w:val="28"/>
        </w:rPr>
        <w:t xml:space="preserve"> Няганского судебного района Ханты-Мансийского автономного округа – Югры</w:t>
      </w:r>
      <w:r w:rsidR="00CD3DCE">
        <w:rPr>
          <w:sz w:val="28"/>
          <w:szCs w:val="28"/>
        </w:rPr>
        <w:t xml:space="preserve">, </w:t>
      </w:r>
    </w:p>
    <w:p w:rsidR="00BC1FA6" w:rsidRPr="00702F09" w:rsidP="00BC1FA6">
      <w:pPr>
        <w:ind w:firstLine="708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рассмотрев дело об административном правонарушен</w:t>
      </w:r>
      <w:r w:rsidRPr="00702F09">
        <w:rPr>
          <w:sz w:val="28"/>
          <w:szCs w:val="28"/>
        </w:rPr>
        <w:t xml:space="preserve">ии, предусмотренном ч.1 ст. 12.26 Кодекса Российской Федерации об административных правонарушениях, в отношении </w:t>
      </w:r>
    </w:p>
    <w:p w:rsidR="00F8282F" w:rsidP="00777A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Яшвили Романа Шакровича</w:t>
      </w:r>
      <w:r w:rsidRPr="00702F09" w:rsidR="00BC1FA6">
        <w:rPr>
          <w:sz w:val="28"/>
          <w:szCs w:val="28"/>
        </w:rPr>
        <w:t xml:space="preserve">, </w:t>
      </w:r>
      <w:r w:rsidR="009210F9">
        <w:rPr>
          <w:sz w:val="28"/>
          <w:szCs w:val="28"/>
        </w:rPr>
        <w:t>*</w:t>
      </w:r>
      <w:r w:rsidRPr="00702F09" w:rsidR="002F6764">
        <w:rPr>
          <w:sz w:val="28"/>
          <w:szCs w:val="28"/>
        </w:rPr>
        <w:t xml:space="preserve"> года рождения, уроженца</w:t>
      </w:r>
      <w:r w:rsidRPr="00702F09" w:rsidR="00BC1FA6">
        <w:rPr>
          <w:sz w:val="28"/>
          <w:szCs w:val="28"/>
        </w:rPr>
        <w:t xml:space="preserve"> </w:t>
      </w:r>
      <w:r w:rsidR="009210F9">
        <w:rPr>
          <w:sz w:val="28"/>
          <w:szCs w:val="28"/>
        </w:rPr>
        <w:t>*</w:t>
      </w:r>
      <w:r w:rsidR="00777A9E">
        <w:rPr>
          <w:sz w:val="28"/>
          <w:szCs w:val="28"/>
        </w:rPr>
        <w:t xml:space="preserve">, </w:t>
      </w:r>
      <w:r w:rsidRPr="00702F09" w:rsidR="002F6764">
        <w:rPr>
          <w:sz w:val="28"/>
          <w:szCs w:val="28"/>
        </w:rPr>
        <w:t>гражданина</w:t>
      </w:r>
      <w:r w:rsidRPr="00702F09" w:rsidR="00BC1FA6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</w:t>
      </w:r>
      <w:r w:rsidRPr="00702F09" w:rsidR="008E1D7C">
        <w:rPr>
          <w:sz w:val="28"/>
          <w:szCs w:val="28"/>
        </w:rPr>
        <w:t xml:space="preserve">, </w:t>
      </w:r>
      <w:r w:rsidRPr="00702F09" w:rsidR="000E25CF">
        <w:rPr>
          <w:sz w:val="28"/>
          <w:szCs w:val="28"/>
        </w:rPr>
        <w:t>работающего</w:t>
      </w:r>
      <w:r w:rsidR="00935DF1">
        <w:rPr>
          <w:sz w:val="28"/>
          <w:szCs w:val="28"/>
        </w:rPr>
        <w:t xml:space="preserve"> </w:t>
      </w:r>
      <w:r w:rsidR="009210F9">
        <w:rPr>
          <w:sz w:val="28"/>
          <w:szCs w:val="28"/>
        </w:rPr>
        <w:t>*</w:t>
      </w:r>
      <w:r w:rsidRPr="00702F09" w:rsidR="002F6764">
        <w:rPr>
          <w:sz w:val="28"/>
          <w:szCs w:val="28"/>
        </w:rPr>
        <w:t xml:space="preserve">, зарегистрированного </w:t>
      </w:r>
      <w:r w:rsidRPr="00702F09" w:rsidR="000E25CF">
        <w:rPr>
          <w:sz w:val="28"/>
          <w:szCs w:val="28"/>
        </w:rPr>
        <w:t xml:space="preserve">и проживающего </w:t>
      </w:r>
      <w:r w:rsidRPr="00702F09" w:rsidR="00BC1FA6">
        <w:rPr>
          <w:sz w:val="28"/>
          <w:szCs w:val="28"/>
        </w:rPr>
        <w:t>по адресу: ХМАО-Югра</w:t>
      </w:r>
      <w:r>
        <w:rPr>
          <w:sz w:val="28"/>
          <w:szCs w:val="28"/>
        </w:rPr>
        <w:t>,</w:t>
      </w:r>
      <w:r w:rsidRPr="00702F09" w:rsidR="00BC1FA6">
        <w:rPr>
          <w:sz w:val="28"/>
          <w:szCs w:val="28"/>
        </w:rPr>
        <w:t xml:space="preserve"> </w:t>
      </w:r>
      <w:r w:rsidR="009210F9">
        <w:rPr>
          <w:sz w:val="28"/>
          <w:szCs w:val="28"/>
        </w:rPr>
        <w:t>*</w:t>
      </w:r>
      <w:r w:rsidR="00777A9E">
        <w:rPr>
          <w:sz w:val="28"/>
          <w:szCs w:val="28"/>
        </w:rPr>
        <w:t>,</w:t>
      </w:r>
    </w:p>
    <w:p w:rsidR="001A4BD7" w:rsidRPr="00777A9E" w:rsidP="00777A9E">
      <w:pPr>
        <w:ind w:firstLine="708"/>
        <w:jc w:val="both"/>
        <w:rPr>
          <w:sz w:val="28"/>
          <w:szCs w:val="28"/>
        </w:rPr>
      </w:pPr>
    </w:p>
    <w:p w:rsidR="00F8282F" w:rsidP="00F8282F">
      <w:pPr>
        <w:pStyle w:val="BodyTextIndent"/>
        <w:ind w:left="0"/>
        <w:jc w:val="center"/>
        <w:rPr>
          <w:sz w:val="28"/>
          <w:szCs w:val="28"/>
        </w:rPr>
      </w:pPr>
      <w:r w:rsidRPr="00702F09">
        <w:rPr>
          <w:sz w:val="28"/>
          <w:szCs w:val="28"/>
        </w:rPr>
        <w:t>УСТАНОВИЛ:</w:t>
      </w:r>
    </w:p>
    <w:p w:rsidR="001A4BD7" w:rsidRPr="00702F09" w:rsidP="00F8282F">
      <w:pPr>
        <w:pStyle w:val="BodyTextIndent"/>
        <w:ind w:left="0"/>
        <w:jc w:val="center"/>
        <w:rPr>
          <w:sz w:val="28"/>
          <w:szCs w:val="28"/>
        </w:rPr>
      </w:pPr>
    </w:p>
    <w:p w:rsidR="00F8282F" w:rsidRPr="00702F09" w:rsidP="00F828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08.08.2025</w:t>
      </w:r>
      <w:r w:rsidRPr="00702F09">
        <w:rPr>
          <w:sz w:val="28"/>
          <w:szCs w:val="28"/>
        </w:rPr>
        <w:t xml:space="preserve"> в </w:t>
      </w:r>
      <w:r>
        <w:rPr>
          <w:sz w:val="28"/>
          <w:szCs w:val="28"/>
        </w:rPr>
        <w:t>19</w:t>
      </w:r>
      <w:r w:rsidRPr="00702F09">
        <w:rPr>
          <w:sz w:val="28"/>
          <w:szCs w:val="28"/>
        </w:rPr>
        <w:t xml:space="preserve"> час. </w:t>
      </w:r>
      <w:r>
        <w:rPr>
          <w:sz w:val="28"/>
          <w:szCs w:val="28"/>
        </w:rPr>
        <w:t>01</w:t>
      </w:r>
      <w:r w:rsidRPr="00702F09">
        <w:rPr>
          <w:sz w:val="28"/>
          <w:szCs w:val="28"/>
        </w:rPr>
        <w:t xml:space="preserve"> мин. </w:t>
      </w:r>
      <w:r w:rsidRPr="00702F09" w:rsidR="006666AF">
        <w:rPr>
          <w:sz w:val="28"/>
          <w:szCs w:val="28"/>
        </w:rPr>
        <w:t>по адресу:</w:t>
      </w:r>
      <w:r w:rsidRPr="00702F09" w:rsidR="00720B86">
        <w:rPr>
          <w:sz w:val="28"/>
          <w:szCs w:val="28"/>
        </w:rPr>
        <w:t xml:space="preserve"> </w:t>
      </w:r>
      <w:r w:rsidRPr="00702F09" w:rsidR="000E25CF">
        <w:rPr>
          <w:sz w:val="28"/>
          <w:szCs w:val="28"/>
        </w:rPr>
        <w:t xml:space="preserve">г.Нягань, </w:t>
      </w:r>
      <w:r w:rsidRPr="00702F09" w:rsidR="00935DF1">
        <w:rPr>
          <w:sz w:val="28"/>
          <w:szCs w:val="28"/>
        </w:rPr>
        <w:t>ул.</w:t>
      </w:r>
      <w:r w:rsidR="00935DF1">
        <w:rPr>
          <w:sz w:val="28"/>
          <w:szCs w:val="28"/>
        </w:rPr>
        <w:t xml:space="preserve"> Сибирская</w:t>
      </w:r>
      <w:r>
        <w:rPr>
          <w:sz w:val="28"/>
          <w:szCs w:val="28"/>
        </w:rPr>
        <w:t>, д.15</w:t>
      </w:r>
      <w:r w:rsidRPr="00702F09" w:rsidR="006666AF">
        <w:rPr>
          <w:sz w:val="28"/>
          <w:szCs w:val="28"/>
        </w:rPr>
        <w:t xml:space="preserve">, </w:t>
      </w:r>
      <w:r>
        <w:rPr>
          <w:sz w:val="28"/>
          <w:szCs w:val="28"/>
        </w:rPr>
        <w:t>Яшвили Р.Ш.</w:t>
      </w:r>
      <w:r w:rsidRPr="00702F09">
        <w:rPr>
          <w:sz w:val="28"/>
          <w:szCs w:val="28"/>
        </w:rPr>
        <w:t>, упр</w:t>
      </w:r>
      <w:r w:rsidRPr="00702F09">
        <w:rPr>
          <w:sz w:val="28"/>
          <w:szCs w:val="28"/>
        </w:rPr>
        <w:t xml:space="preserve">авляя транспортным средством </w:t>
      </w:r>
      <w:r w:rsidR="009210F9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Pr="00702F09">
        <w:rPr>
          <w:sz w:val="28"/>
          <w:szCs w:val="28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пункт 2.3.2 Правил дорожного движения Российской Федерации, при этом </w:t>
      </w:r>
      <w:r w:rsidRPr="00702F09" w:rsidR="00EB25A9">
        <w:rPr>
          <w:sz w:val="28"/>
          <w:szCs w:val="28"/>
        </w:rPr>
        <w:t>его</w:t>
      </w:r>
      <w:r w:rsidRPr="00702F09">
        <w:rPr>
          <w:sz w:val="28"/>
          <w:szCs w:val="28"/>
        </w:rPr>
        <w:t xml:space="preserve"> действия не содержат </w:t>
      </w:r>
      <w:hyperlink r:id="rId5" w:anchor="/document/10108000/entry/2641" w:history="1">
        <w:r w:rsidRPr="00702F09">
          <w:rPr>
            <w:rStyle w:val="Hyperlink"/>
            <w:color w:val="auto"/>
            <w:sz w:val="28"/>
            <w:szCs w:val="28"/>
            <w:u w:val="none"/>
          </w:rPr>
          <w:t>уголовно наказуемого</w:t>
        </w:r>
      </w:hyperlink>
      <w:r w:rsidRPr="00702F09">
        <w:rPr>
          <w:sz w:val="28"/>
          <w:szCs w:val="28"/>
        </w:rPr>
        <w:t xml:space="preserve"> деяния.</w:t>
      </w:r>
    </w:p>
    <w:p w:rsidR="00CD5B58" w:rsidRPr="004F65C6" w:rsidP="00CD5B58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4F65C6">
        <w:rPr>
          <w:sz w:val="28"/>
          <w:szCs w:val="28"/>
          <w:lang w:eastAsia="x-none"/>
        </w:rPr>
        <w:t xml:space="preserve">Лицо в отношении, которого ведется производства по делу об административном правонарушении, </w:t>
      </w:r>
      <w:r>
        <w:rPr>
          <w:sz w:val="28"/>
          <w:szCs w:val="28"/>
        </w:rPr>
        <w:t>Яшвили Р.Ш.</w:t>
      </w:r>
      <w:r>
        <w:rPr>
          <w:sz w:val="28"/>
          <w:szCs w:val="28"/>
          <w:lang w:eastAsia="x-none"/>
        </w:rPr>
        <w:t xml:space="preserve"> на рассмотрении дела не явился</w:t>
      </w:r>
      <w:r w:rsidRPr="004F65C6">
        <w:rPr>
          <w:sz w:val="28"/>
          <w:szCs w:val="28"/>
          <w:lang w:eastAsia="x-none"/>
        </w:rPr>
        <w:t>, о времени и месте рассмотрени</w:t>
      </w:r>
      <w:r w:rsidRPr="004F65C6">
        <w:rPr>
          <w:sz w:val="28"/>
          <w:szCs w:val="28"/>
          <w:lang w:eastAsia="x-none"/>
        </w:rPr>
        <w:t>я дела извещен надлежащим образом</w:t>
      </w:r>
      <w:r w:rsidRPr="004F65C6">
        <w:rPr>
          <w:spacing w:val="-2"/>
          <w:sz w:val="28"/>
          <w:szCs w:val="28"/>
          <w:lang w:val="x-none"/>
        </w:rPr>
        <w:t>.</w:t>
      </w:r>
    </w:p>
    <w:p w:rsidR="00CD5B58" w:rsidP="00CD5B58">
      <w:pPr>
        <w:ind w:right="-2" w:firstLine="710"/>
        <w:jc w:val="both"/>
        <w:rPr>
          <w:sz w:val="28"/>
          <w:szCs w:val="28"/>
        </w:rPr>
      </w:pPr>
      <w:r w:rsidRPr="004F65C6">
        <w:rPr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</w:t>
      </w:r>
      <w:r>
        <w:rPr>
          <w:sz w:val="28"/>
          <w:szCs w:val="28"/>
        </w:rPr>
        <w:t>Яшвили Р.Ш.</w:t>
      </w:r>
    </w:p>
    <w:p w:rsidR="00CD5B58" w:rsidP="00CD5B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Исследовав </w:t>
      </w:r>
      <w:r w:rsidRPr="00B02D7B">
        <w:rPr>
          <w:sz w:val="28"/>
          <w:szCs w:val="28"/>
        </w:rPr>
        <w:t xml:space="preserve">материалы дела, </w:t>
      </w:r>
      <w:r w:rsidR="00935DF1">
        <w:rPr>
          <w:sz w:val="28"/>
          <w:szCs w:val="28"/>
        </w:rPr>
        <w:t xml:space="preserve">просмотрев видеозапись, </w:t>
      </w:r>
      <w:r w:rsidRPr="00B02D7B">
        <w:rPr>
          <w:sz w:val="28"/>
          <w:szCs w:val="28"/>
        </w:rPr>
        <w:t xml:space="preserve">мировой </w:t>
      </w:r>
      <w:r w:rsidRPr="00B02D7B">
        <w:rPr>
          <w:sz w:val="28"/>
          <w:szCs w:val="28"/>
        </w:rPr>
        <w:t>судья приходит к следующему</w:t>
      </w:r>
      <w:r>
        <w:rPr>
          <w:sz w:val="28"/>
          <w:szCs w:val="28"/>
        </w:rPr>
        <w:t>.</w:t>
      </w:r>
    </w:p>
    <w:p w:rsidR="0083121E" w:rsidRPr="00702F09" w:rsidP="00CD5B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</w:t>
      </w:r>
      <w:r w:rsidRPr="00702F09">
        <w:rPr>
          <w:sz w:val="28"/>
          <w:szCs w:val="28"/>
        </w:rPr>
        <w:t>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Исходя из положений части 1 статьи 1.6 КоАП РФ, обеспечение законности при применении мер административно</w:t>
      </w:r>
      <w:r w:rsidRPr="00702F09">
        <w:rPr>
          <w:sz w:val="28"/>
          <w:szCs w:val="28"/>
        </w:rPr>
        <w:t>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В соответствии со статьей 26.2 КоАП РФ доказате</w:t>
      </w:r>
      <w:r w:rsidRPr="00702F09">
        <w:rPr>
          <w:sz w:val="28"/>
          <w:szCs w:val="28"/>
        </w:rPr>
        <w:t xml:space="preserve">льствами по делу об административном правонарушении являются любые фактические данные, на </w:t>
      </w:r>
      <w:r w:rsidRPr="00702F09">
        <w:rPr>
          <w:sz w:val="28"/>
          <w:szCs w:val="28"/>
        </w:rPr>
        <w:t>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</w:t>
      </w:r>
      <w:r w:rsidRPr="00702F09">
        <w:rPr>
          <w:sz w:val="28"/>
          <w:szCs w:val="28"/>
        </w:rPr>
        <w:t>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</w:t>
      </w:r>
      <w:r w:rsidRPr="00702F09">
        <w:rPr>
          <w:sz w:val="28"/>
          <w:szCs w:val="28"/>
        </w:rPr>
        <w:t>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</w:t>
      </w:r>
      <w:r w:rsidRPr="00702F09">
        <w:rPr>
          <w:sz w:val="28"/>
          <w:szCs w:val="28"/>
        </w:rPr>
        <w:t>енными доказательствами.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</w:t>
      </w:r>
      <w:r w:rsidRPr="00702F09">
        <w:rPr>
          <w:sz w:val="28"/>
          <w:szCs w:val="28"/>
        </w:rPr>
        <w:t>дзора) и муниципального контроля.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Согласно части 6 статьи 25.7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</w:t>
      </w:r>
      <w:r w:rsidRPr="00702F09">
        <w:rPr>
          <w:sz w:val="28"/>
          <w:szCs w:val="28"/>
        </w:rPr>
        <w:t>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</w:t>
      </w:r>
      <w:r w:rsidRPr="00702F09">
        <w:rPr>
          <w:sz w:val="28"/>
          <w:szCs w:val="28"/>
        </w:rPr>
        <w:t>ьствования на состояние алкогольного опьянения.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 xml:space="preserve">В соответствии с п. 2.7. ПДД РФ водителю запрещается управлять транспортным средством в состоянии алкогольного опьянения (алкогольного, наркотического или иного), под воздействием лекарственных препаратов, </w:t>
      </w:r>
      <w:r w:rsidRPr="00702F09">
        <w:rPr>
          <w:sz w:val="28"/>
          <w:szCs w:val="28"/>
        </w:rPr>
        <w:t>ухудшающих реакцию и внимание, в болезненном или утомлённом состоянии, ставящем под угрозу безопасность движения.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Согласно п. 2.3.2. ПДД РФ водитель транспортного средства обязан по требованию должностных лиц, уполномоченных на осуществление федерального г</w:t>
      </w:r>
      <w:r w:rsidRPr="00702F09">
        <w:rPr>
          <w:sz w:val="28"/>
          <w:szCs w:val="28"/>
        </w:rPr>
        <w:t>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Ответственность по ч. 1 ст. 12.26 КоАП РФ наступает за невыполнен</w:t>
      </w:r>
      <w:r w:rsidRPr="00702F09">
        <w:rPr>
          <w:sz w:val="28"/>
          <w:szCs w:val="28"/>
        </w:rPr>
        <w:t xml:space="preserve">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и влечёт наложение административного штрафа в размере </w:t>
      </w:r>
      <w:r w:rsidRPr="00702F09" w:rsidR="00CC36D5">
        <w:rPr>
          <w:sz w:val="28"/>
          <w:szCs w:val="28"/>
        </w:rPr>
        <w:t xml:space="preserve">сорока пяти </w:t>
      </w:r>
      <w:r w:rsidRPr="00702F09">
        <w:rPr>
          <w:sz w:val="28"/>
          <w:szCs w:val="28"/>
        </w:rPr>
        <w:t>тысяч рублей с лишением прав</w:t>
      </w:r>
      <w:r w:rsidRPr="00702F09">
        <w:rPr>
          <w:sz w:val="28"/>
          <w:szCs w:val="28"/>
        </w:rPr>
        <w:t>а управления транспортными средствами на срок от полутора до двух лет.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Основанием привлечения к административной ответственности по ч. 1 ст. 12.26 КоАП РФ является зафиксированный отказ лица от прохождения медицинского освидетельствования или от того или и</w:t>
      </w:r>
      <w:r w:rsidRPr="00702F09">
        <w:rPr>
          <w:sz w:val="28"/>
          <w:szCs w:val="28"/>
        </w:rPr>
        <w:t>ного вида исследования в рамках освидетельствования, заявленный как непосредственно должностному лицу ГИБДД, так и медицинскому работнику.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Пунктом 11 Постановления Пленума Верховного Суда Российской Федерации № 20 от 25 июня 2019 года «О некоторых вопросах</w:t>
      </w:r>
      <w:r w:rsidRPr="00702F09">
        <w:rPr>
          <w:sz w:val="28"/>
          <w:szCs w:val="28"/>
        </w:rPr>
        <w:t>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разъяснено, что доказательством наличия у водителя состояния опьянения я</w:t>
      </w:r>
      <w:r w:rsidRPr="00702F09">
        <w:rPr>
          <w:sz w:val="28"/>
          <w:szCs w:val="28"/>
        </w:rPr>
        <w:t xml:space="preserve">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 xml:space="preserve">В случае отказа водителя от прохождения освидетельствования на состояние алкогольного опьянения при наличии </w:t>
      </w:r>
      <w:r w:rsidRPr="00702F09">
        <w:rPr>
          <w:sz w:val="28"/>
          <w:szCs w:val="28"/>
        </w:rPr>
        <w:t>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</w:t>
      </w:r>
      <w:r w:rsidRPr="00702F09">
        <w:rPr>
          <w:sz w:val="28"/>
          <w:szCs w:val="28"/>
        </w:rPr>
        <w:t xml:space="preserve">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 xml:space="preserve">Обстоятельства, послужившие законным основанием для </w:t>
      </w:r>
      <w:r w:rsidRPr="00702F09">
        <w:rPr>
          <w:sz w:val="28"/>
          <w:szCs w:val="28"/>
        </w:rPr>
        <w:t>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(часть 4 статьи 27.12 Кодекса Российской Федерации об административных правонарушениях).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 xml:space="preserve">Отказ </w:t>
      </w:r>
      <w:r w:rsidRPr="00702F09">
        <w:rPr>
          <w:sz w:val="28"/>
          <w:szCs w:val="28"/>
        </w:rPr>
        <w:t>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Кодекса Российско</w:t>
      </w:r>
      <w:r w:rsidRPr="00702F09">
        <w:rPr>
          <w:sz w:val="28"/>
          <w:szCs w:val="28"/>
        </w:rPr>
        <w:t xml:space="preserve">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</w:t>
      </w:r>
      <w:r w:rsidRPr="00702F09">
        <w:rPr>
          <w:sz w:val="28"/>
          <w:szCs w:val="28"/>
        </w:rPr>
        <w:t>совершению данного процессуального действия или исключающие возможность его совершения, например,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</w:t>
      </w:r>
      <w:r w:rsidRPr="00702F09">
        <w:rPr>
          <w:sz w:val="28"/>
          <w:szCs w:val="28"/>
        </w:rPr>
        <w:t>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 (пункт 11 Постановления Пленума Верховного Суда Р</w:t>
      </w:r>
      <w:r w:rsidRPr="00702F09">
        <w:rPr>
          <w:sz w:val="28"/>
          <w:szCs w:val="28"/>
        </w:rPr>
        <w:t>оссийской Федерации № 20 от 25 июня 2019 года).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В силу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</w:t>
      </w:r>
      <w:r w:rsidRPr="00702F09">
        <w:rPr>
          <w:sz w:val="28"/>
          <w:szCs w:val="28"/>
        </w:rPr>
        <w:t>, либо лицо, в отношении которого вынесено определение о возбуждении дела об административном правонарушении, предусмотренном статьей 12.24 КоАП РФ, подлежит освидетельствованию на состояние алкогольного опьянения в соответствии с ч. 6 данной статьи.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Согла</w:t>
      </w:r>
      <w:r w:rsidRPr="00702F09">
        <w:rPr>
          <w:sz w:val="28"/>
          <w:szCs w:val="28"/>
        </w:rPr>
        <w:t>сно ч. 6 ст. 27.12 КоАП РФ освидетельствование на состояние алкогольного опьянения и оформление его результатов осуществляются в порядке, установленном Правительством Российской Федерации.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Постановлением Правительства Российской Федерации от 21 октября 202</w:t>
      </w:r>
      <w:r w:rsidRPr="00702F09">
        <w:rPr>
          <w:sz w:val="28"/>
          <w:szCs w:val="28"/>
        </w:rPr>
        <w:t>2г. № 1882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- Правила).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Пунктом 8 указанных Правил направлению на медицинск</w:t>
      </w:r>
      <w:r w:rsidRPr="00702F09">
        <w:rPr>
          <w:sz w:val="28"/>
          <w:szCs w:val="28"/>
        </w:rPr>
        <w:t>ое освидетельствование на состояние опьянения водитель транспортного средства подлежит: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а) при отказе от прохождения освидетельствования на состояние алкогольного опьянения;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б) при несогласии с результатами освидетельствования на состояние алкогольного опь</w:t>
      </w:r>
      <w:r w:rsidRPr="00702F09">
        <w:rPr>
          <w:sz w:val="28"/>
          <w:szCs w:val="28"/>
        </w:rPr>
        <w:t>янения;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431F37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Законность требований сотрудников ГИБДД о прохож</w:t>
      </w:r>
      <w:r w:rsidRPr="00702F09">
        <w:rPr>
          <w:sz w:val="28"/>
          <w:szCs w:val="28"/>
        </w:rPr>
        <w:t xml:space="preserve">дении медицинского освидетельствования на состояние опьянения подтверждено материалами дела. Из протокола о направлении на медицинское освидетельствование на состояние опьянения следует, что основанием для направления </w:t>
      </w:r>
      <w:r w:rsidR="00271222">
        <w:rPr>
          <w:sz w:val="28"/>
          <w:szCs w:val="28"/>
        </w:rPr>
        <w:t>Яшвили Р.Ш.</w:t>
      </w:r>
      <w:r w:rsidRPr="00702F09">
        <w:rPr>
          <w:sz w:val="28"/>
          <w:szCs w:val="28"/>
        </w:rPr>
        <w:t>, управлявше</w:t>
      </w:r>
      <w:r w:rsidRPr="00702F09" w:rsidR="00EB25A9">
        <w:rPr>
          <w:sz w:val="28"/>
          <w:szCs w:val="28"/>
        </w:rPr>
        <w:t>го</w:t>
      </w:r>
      <w:r w:rsidRPr="00702F09">
        <w:rPr>
          <w:sz w:val="28"/>
          <w:szCs w:val="28"/>
        </w:rPr>
        <w:t xml:space="preserve"> транспортным</w:t>
      </w:r>
      <w:r w:rsidRPr="00702F09">
        <w:rPr>
          <w:sz w:val="28"/>
          <w:szCs w:val="28"/>
        </w:rPr>
        <w:t xml:space="preserve"> средством, на медицинское освидетельствование на состояние опьянения являлось: </w:t>
      </w:r>
      <w:r w:rsidRPr="00935DF1" w:rsidR="00935DF1">
        <w:rPr>
          <w:sz w:val="28"/>
          <w:szCs w:val="28"/>
        </w:rPr>
        <w:t>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</w:t>
      </w:r>
      <w:r w:rsidR="00777A9E">
        <w:rPr>
          <w:sz w:val="28"/>
          <w:szCs w:val="28"/>
        </w:rPr>
        <w:t>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 xml:space="preserve">Как следует из диспозиции части 1 статьи 12.26 Кодекса Российской Федерации об административных правонарушениях, объективной стороной данного административного правонарушения является невыполнение водителем требования о прохождении </w:t>
      </w:r>
      <w:r w:rsidRPr="00702F09">
        <w:rPr>
          <w:sz w:val="28"/>
          <w:szCs w:val="28"/>
        </w:rPr>
        <w:t>медицинского освидетельствования на состояние опьянения.</w:t>
      </w:r>
    </w:p>
    <w:p w:rsidR="00F8282F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С объективной стороны правонарушение, предусмотренное частью 1 статьи 12.26 Кодекса Российской Федерации об административных правонарушениях, заключается в нарушении пункта 2.3.2 Правил дорожного дви</w:t>
      </w:r>
      <w:r w:rsidRPr="00702F09">
        <w:rPr>
          <w:sz w:val="28"/>
          <w:szCs w:val="28"/>
        </w:rPr>
        <w:t>жения Российской Федерации, которым на водителя транспортного средства возложена обязанность проходить по требованию сотрудников полиции, освидетельствование на состояние опьянения. Невыполнение законного требования сотрудника полиции о прохождении медицин</w:t>
      </w:r>
      <w:r w:rsidRPr="00702F09">
        <w:rPr>
          <w:sz w:val="28"/>
          <w:szCs w:val="28"/>
        </w:rPr>
        <w:t>ского освидетельствования на состояние опьянения представляет собой оконченное административное правонарушение.</w:t>
      </w:r>
    </w:p>
    <w:p w:rsidR="00F8282F" w:rsidRPr="00702F09" w:rsidP="00F8282F">
      <w:pPr>
        <w:pStyle w:val="BodyTextIndent"/>
        <w:ind w:left="0" w:firstLine="708"/>
        <w:rPr>
          <w:sz w:val="28"/>
          <w:szCs w:val="28"/>
        </w:rPr>
      </w:pPr>
      <w:r w:rsidRPr="00702F09">
        <w:rPr>
          <w:sz w:val="28"/>
          <w:szCs w:val="28"/>
        </w:rPr>
        <w:t>Вина</w:t>
      </w:r>
      <w:r w:rsidRPr="00702F09" w:rsidR="00720B86">
        <w:rPr>
          <w:sz w:val="28"/>
          <w:szCs w:val="28"/>
          <w:lang w:val="ru-RU"/>
        </w:rPr>
        <w:t xml:space="preserve"> </w:t>
      </w:r>
      <w:r w:rsidR="00271222">
        <w:rPr>
          <w:sz w:val="28"/>
          <w:szCs w:val="28"/>
        </w:rPr>
        <w:t>Яшвили Р.Ш.</w:t>
      </w:r>
      <w:r w:rsidRPr="00702F09" w:rsidR="00720B86">
        <w:rPr>
          <w:sz w:val="28"/>
          <w:szCs w:val="28"/>
        </w:rPr>
        <w:t xml:space="preserve"> </w:t>
      </w:r>
      <w:r w:rsidRPr="00702F09">
        <w:rPr>
          <w:sz w:val="28"/>
          <w:szCs w:val="28"/>
        </w:rPr>
        <w:t>в совершении правонарушения, предусмотренного частью 1 статьи 12.26 Кодекса Российской Федерации об административных правонаруш</w:t>
      </w:r>
      <w:r w:rsidRPr="00702F09">
        <w:rPr>
          <w:sz w:val="28"/>
          <w:szCs w:val="28"/>
        </w:rPr>
        <w:t xml:space="preserve">ениях, подтверждается следующими доказательствами:        </w:t>
      </w:r>
    </w:p>
    <w:p w:rsidR="00F8282F" w:rsidRPr="00702F09" w:rsidP="000E25CF">
      <w:pPr>
        <w:ind w:firstLine="720"/>
        <w:jc w:val="both"/>
        <w:rPr>
          <w:spacing w:val="-1"/>
          <w:sz w:val="28"/>
          <w:szCs w:val="28"/>
        </w:rPr>
      </w:pPr>
      <w:r w:rsidRPr="00702F09">
        <w:rPr>
          <w:sz w:val="28"/>
          <w:szCs w:val="28"/>
        </w:rPr>
        <w:t xml:space="preserve">- протоколом 86 </w:t>
      </w:r>
      <w:r w:rsidRPr="00702F09" w:rsidR="002C60CF">
        <w:rPr>
          <w:sz w:val="28"/>
          <w:szCs w:val="28"/>
        </w:rPr>
        <w:t xml:space="preserve">ХМ </w:t>
      </w:r>
      <w:r w:rsidR="00271222">
        <w:rPr>
          <w:sz w:val="28"/>
          <w:szCs w:val="28"/>
        </w:rPr>
        <w:t>696884</w:t>
      </w:r>
      <w:r w:rsidRPr="00702F09">
        <w:rPr>
          <w:sz w:val="28"/>
          <w:szCs w:val="28"/>
        </w:rPr>
        <w:t xml:space="preserve"> об административном правонарушении от </w:t>
      </w:r>
      <w:r w:rsidR="00271222">
        <w:rPr>
          <w:sz w:val="28"/>
          <w:szCs w:val="28"/>
        </w:rPr>
        <w:t>08.08</w:t>
      </w:r>
      <w:r w:rsidRPr="00702F09" w:rsidR="004834D8">
        <w:rPr>
          <w:sz w:val="28"/>
          <w:szCs w:val="28"/>
        </w:rPr>
        <w:t>.2025</w:t>
      </w:r>
      <w:r w:rsidRPr="00702F09">
        <w:rPr>
          <w:sz w:val="28"/>
          <w:szCs w:val="28"/>
        </w:rPr>
        <w:t xml:space="preserve">, из которого следует, что </w:t>
      </w:r>
      <w:r w:rsidR="00271222">
        <w:rPr>
          <w:sz w:val="28"/>
          <w:szCs w:val="28"/>
        </w:rPr>
        <w:t>08.08.2025</w:t>
      </w:r>
      <w:r w:rsidRPr="00702F09" w:rsidR="00271222">
        <w:rPr>
          <w:sz w:val="28"/>
          <w:szCs w:val="28"/>
        </w:rPr>
        <w:t xml:space="preserve"> в </w:t>
      </w:r>
      <w:r w:rsidR="00271222">
        <w:rPr>
          <w:sz w:val="28"/>
          <w:szCs w:val="28"/>
        </w:rPr>
        <w:t>19</w:t>
      </w:r>
      <w:r w:rsidRPr="00702F09" w:rsidR="00271222">
        <w:rPr>
          <w:sz w:val="28"/>
          <w:szCs w:val="28"/>
        </w:rPr>
        <w:t xml:space="preserve"> час. </w:t>
      </w:r>
      <w:r w:rsidR="00271222">
        <w:rPr>
          <w:sz w:val="28"/>
          <w:szCs w:val="28"/>
        </w:rPr>
        <w:t>01</w:t>
      </w:r>
      <w:r w:rsidRPr="00702F09" w:rsidR="00271222">
        <w:rPr>
          <w:sz w:val="28"/>
          <w:szCs w:val="28"/>
        </w:rPr>
        <w:t xml:space="preserve"> мин. по адресу: г.Нягань, </w:t>
      </w:r>
      <w:r w:rsidRPr="00702F09" w:rsidR="00935DF1">
        <w:rPr>
          <w:sz w:val="28"/>
          <w:szCs w:val="28"/>
        </w:rPr>
        <w:t>ул.</w:t>
      </w:r>
      <w:r w:rsidR="00935DF1">
        <w:rPr>
          <w:sz w:val="28"/>
          <w:szCs w:val="28"/>
        </w:rPr>
        <w:t xml:space="preserve"> Сибирская</w:t>
      </w:r>
      <w:r w:rsidR="00271222">
        <w:rPr>
          <w:sz w:val="28"/>
          <w:szCs w:val="28"/>
        </w:rPr>
        <w:t>, д.15</w:t>
      </w:r>
      <w:r w:rsidRPr="00702F09" w:rsidR="00271222">
        <w:rPr>
          <w:sz w:val="28"/>
          <w:szCs w:val="28"/>
        </w:rPr>
        <w:t xml:space="preserve">, </w:t>
      </w:r>
      <w:r w:rsidR="00271222">
        <w:rPr>
          <w:sz w:val="28"/>
          <w:szCs w:val="28"/>
        </w:rPr>
        <w:t>Яшвили Р.Ш.</w:t>
      </w:r>
      <w:r w:rsidRPr="00702F09" w:rsidR="00271222">
        <w:rPr>
          <w:sz w:val="28"/>
          <w:szCs w:val="28"/>
        </w:rPr>
        <w:t xml:space="preserve">, управляя транспортным средством </w:t>
      </w:r>
      <w:r w:rsidR="009210F9">
        <w:rPr>
          <w:sz w:val="28"/>
          <w:szCs w:val="28"/>
        </w:rPr>
        <w:t>*</w:t>
      </w:r>
      <w:r w:rsidRPr="00702F09" w:rsidR="000E25CF">
        <w:rPr>
          <w:sz w:val="28"/>
          <w:szCs w:val="28"/>
        </w:rPr>
        <w:t xml:space="preserve">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пункт 2.3.2 Правил дорожного движения Российской Федерации, при этом его действия не содержат </w:t>
      </w:r>
      <w:hyperlink r:id="rId5" w:anchor="/document/10108000/entry/2641" w:history="1">
        <w:r w:rsidRPr="00702F09" w:rsidR="000E25CF">
          <w:rPr>
            <w:rStyle w:val="Hyperlink"/>
            <w:color w:val="auto"/>
            <w:sz w:val="28"/>
            <w:szCs w:val="28"/>
            <w:u w:val="none"/>
          </w:rPr>
          <w:t>уголовно наказуемого</w:t>
        </w:r>
      </w:hyperlink>
      <w:r w:rsidRPr="00702F09" w:rsidR="000E25CF">
        <w:rPr>
          <w:sz w:val="28"/>
          <w:szCs w:val="28"/>
        </w:rPr>
        <w:t xml:space="preserve"> деяния</w:t>
      </w:r>
      <w:r w:rsidRPr="00702F09">
        <w:rPr>
          <w:sz w:val="28"/>
          <w:szCs w:val="28"/>
        </w:rPr>
        <w:t>. Данный процессуальный документ составлен в соответствии с требо</w:t>
      </w:r>
      <w:r w:rsidRPr="00702F09">
        <w:rPr>
          <w:sz w:val="28"/>
          <w:szCs w:val="28"/>
        </w:rPr>
        <w:t xml:space="preserve">ваниями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Pr="00702F09">
        <w:rPr>
          <w:spacing w:val="-1"/>
          <w:sz w:val="28"/>
          <w:szCs w:val="28"/>
        </w:rPr>
        <w:t xml:space="preserve">процессуальные права, предусмотренные статьей 25.1. </w:t>
      </w:r>
      <w:r w:rsidRPr="00702F09">
        <w:rPr>
          <w:sz w:val="28"/>
          <w:szCs w:val="28"/>
        </w:rPr>
        <w:t>Кодекса Российской Федерации об административных прав</w:t>
      </w:r>
      <w:r w:rsidRPr="00702F09">
        <w:rPr>
          <w:sz w:val="28"/>
          <w:szCs w:val="28"/>
        </w:rPr>
        <w:t>онарушениях,</w:t>
      </w:r>
      <w:r w:rsidRPr="00702F09">
        <w:rPr>
          <w:spacing w:val="-1"/>
          <w:sz w:val="28"/>
          <w:szCs w:val="28"/>
        </w:rPr>
        <w:t xml:space="preserve"> и статьей 51 Конституции Российской Федерации </w:t>
      </w:r>
      <w:r w:rsidR="00271222">
        <w:rPr>
          <w:sz w:val="28"/>
          <w:szCs w:val="28"/>
        </w:rPr>
        <w:t>Яшвили Р.Ш.</w:t>
      </w:r>
      <w:r w:rsidRPr="00702F09" w:rsidR="00D96496">
        <w:rPr>
          <w:sz w:val="28"/>
          <w:szCs w:val="28"/>
        </w:rPr>
        <w:t xml:space="preserve"> </w:t>
      </w:r>
      <w:r w:rsidRPr="00702F09" w:rsidR="000E25CF">
        <w:rPr>
          <w:spacing w:val="-1"/>
          <w:sz w:val="28"/>
          <w:szCs w:val="28"/>
        </w:rPr>
        <w:t>разъяснены</w:t>
      </w:r>
      <w:r w:rsidR="00777A9E">
        <w:rPr>
          <w:spacing w:val="-1"/>
          <w:sz w:val="28"/>
          <w:szCs w:val="28"/>
        </w:rPr>
        <w:t xml:space="preserve">, </w:t>
      </w:r>
      <w:r w:rsidRPr="00935DF1" w:rsidR="00935DF1">
        <w:rPr>
          <w:spacing w:val="-1"/>
          <w:sz w:val="28"/>
          <w:szCs w:val="28"/>
        </w:rPr>
        <w:t xml:space="preserve">копия протокола ему вручена, что подтверждается </w:t>
      </w:r>
      <w:r w:rsidR="00935DF1">
        <w:rPr>
          <w:spacing w:val="-1"/>
          <w:sz w:val="28"/>
          <w:szCs w:val="28"/>
        </w:rPr>
        <w:t xml:space="preserve">его </w:t>
      </w:r>
      <w:r w:rsidRPr="00935DF1" w:rsidR="00935DF1">
        <w:rPr>
          <w:spacing w:val="-1"/>
          <w:sz w:val="28"/>
          <w:szCs w:val="28"/>
        </w:rPr>
        <w:t>подписями в соответствующих графах протокола</w:t>
      </w:r>
      <w:r w:rsidRPr="00702F09">
        <w:rPr>
          <w:spacing w:val="-1"/>
          <w:sz w:val="28"/>
          <w:szCs w:val="28"/>
        </w:rPr>
        <w:t>,</w:t>
      </w:r>
    </w:p>
    <w:p w:rsidR="00F8282F" w:rsidRPr="00702F09" w:rsidP="00F8282F">
      <w:pPr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 xml:space="preserve">- протоколом 86 ПК № </w:t>
      </w:r>
      <w:r w:rsidR="00271222">
        <w:rPr>
          <w:sz w:val="28"/>
          <w:szCs w:val="28"/>
        </w:rPr>
        <w:t>069726</w:t>
      </w:r>
      <w:r w:rsidRPr="00702F09">
        <w:rPr>
          <w:sz w:val="28"/>
          <w:szCs w:val="28"/>
        </w:rPr>
        <w:t xml:space="preserve"> об отстранении от управления транспортным средством от </w:t>
      </w:r>
      <w:r w:rsidR="00271222">
        <w:rPr>
          <w:sz w:val="28"/>
          <w:szCs w:val="28"/>
        </w:rPr>
        <w:t>08.08</w:t>
      </w:r>
      <w:r w:rsidRPr="00702F09" w:rsidR="004834D8">
        <w:rPr>
          <w:sz w:val="28"/>
          <w:szCs w:val="28"/>
        </w:rPr>
        <w:t>.2025</w:t>
      </w:r>
      <w:r w:rsidRPr="00702F09">
        <w:rPr>
          <w:sz w:val="28"/>
          <w:szCs w:val="28"/>
        </w:rPr>
        <w:t xml:space="preserve">, где установлены основания, послужившие для отстранения </w:t>
      </w:r>
      <w:r w:rsidR="00271222">
        <w:rPr>
          <w:sz w:val="28"/>
          <w:szCs w:val="28"/>
        </w:rPr>
        <w:t>Яшвили Р.Ш.</w:t>
      </w:r>
      <w:r w:rsidRPr="00702F09">
        <w:rPr>
          <w:sz w:val="28"/>
          <w:szCs w:val="28"/>
        </w:rPr>
        <w:t xml:space="preserve"> от управления транспортным средством. Отстранение проводилось с применением видеофиксации; </w:t>
      </w:r>
    </w:p>
    <w:p w:rsidR="00F8282F" w:rsidRPr="00702F09" w:rsidP="00F8282F">
      <w:pPr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 xml:space="preserve">- протоколом 86 </w:t>
      </w:r>
      <w:r w:rsidRPr="00702F09" w:rsidR="005D1792">
        <w:rPr>
          <w:sz w:val="28"/>
          <w:szCs w:val="28"/>
        </w:rPr>
        <w:t xml:space="preserve">СП </w:t>
      </w:r>
      <w:r w:rsidR="00271222">
        <w:rPr>
          <w:sz w:val="28"/>
          <w:szCs w:val="28"/>
        </w:rPr>
        <w:t>059644</w:t>
      </w:r>
      <w:r w:rsidRPr="00702F09">
        <w:rPr>
          <w:sz w:val="28"/>
          <w:szCs w:val="28"/>
        </w:rPr>
        <w:t xml:space="preserve"> о з</w:t>
      </w:r>
      <w:r w:rsidRPr="00702F09">
        <w:rPr>
          <w:sz w:val="28"/>
          <w:szCs w:val="28"/>
        </w:rPr>
        <w:t xml:space="preserve">адержании транспортного средства от </w:t>
      </w:r>
      <w:r w:rsidR="00271222">
        <w:rPr>
          <w:sz w:val="28"/>
          <w:szCs w:val="28"/>
        </w:rPr>
        <w:t>08.08</w:t>
      </w:r>
      <w:r w:rsidRPr="00702F09" w:rsidR="00A45A61">
        <w:rPr>
          <w:sz w:val="28"/>
          <w:szCs w:val="28"/>
        </w:rPr>
        <w:t>.2025</w:t>
      </w:r>
      <w:r w:rsidRPr="00702F09">
        <w:rPr>
          <w:sz w:val="28"/>
          <w:szCs w:val="28"/>
        </w:rPr>
        <w:t xml:space="preserve">, согласно которого транспортное средство </w:t>
      </w:r>
      <w:r w:rsidR="009210F9">
        <w:rPr>
          <w:sz w:val="28"/>
          <w:szCs w:val="28"/>
        </w:rPr>
        <w:t>*</w:t>
      </w:r>
      <w:r w:rsidRPr="00702F09">
        <w:rPr>
          <w:sz w:val="28"/>
          <w:szCs w:val="28"/>
        </w:rPr>
        <w:t xml:space="preserve">, </w:t>
      </w:r>
      <w:r w:rsidRPr="00702F09" w:rsidR="004834D8">
        <w:rPr>
          <w:sz w:val="28"/>
          <w:szCs w:val="28"/>
        </w:rPr>
        <w:t>оставлено по месту остановки по адре</w:t>
      </w:r>
      <w:r w:rsidR="00664CE1">
        <w:rPr>
          <w:sz w:val="28"/>
          <w:szCs w:val="28"/>
        </w:rPr>
        <w:t xml:space="preserve">су: </w:t>
      </w:r>
      <w:r w:rsidR="009210F9">
        <w:rPr>
          <w:sz w:val="28"/>
          <w:szCs w:val="28"/>
        </w:rPr>
        <w:t>*</w:t>
      </w:r>
      <w:r w:rsidRPr="00702F09">
        <w:rPr>
          <w:sz w:val="28"/>
          <w:szCs w:val="28"/>
        </w:rPr>
        <w:t>;</w:t>
      </w:r>
    </w:p>
    <w:p w:rsidR="00F8282F" w:rsidRPr="00702F09" w:rsidP="00F8282F">
      <w:pPr>
        <w:pStyle w:val="20"/>
        <w:shd w:val="clear" w:color="auto" w:fill="auto"/>
        <w:ind w:right="-2"/>
        <w:jc w:val="both"/>
        <w:rPr>
          <w:rFonts w:ascii="Times New Roman" w:hAnsi="Times New Roman" w:cs="Times New Roman"/>
        </w:rPr>
      </w:pPr>
      <w:r w:rsidRPr="00702F09">
        <w:rPr>
          <w:rFonts w:ascii="Times New Roman" w:hAnsi="Times New Roman" w:cs="Times New Roman"/>
          <w:b/>
        </w:rPr>
        <w:tab/>
      </w:r>
      <w:r w:rsidRPr="00935DF1">
        <w:rPr>
          <w:rFonts w:ascii="Times New Roman" w:hAnsi="Times New Roman" w:cs="Times New Roman"/>
        </w:rPr>
        <w:t>-</w:t>
      </w:r>
      <w:r w:rsidRPr="00702F09">
        <w:rPr>
          <w:rFonts w:ascii="Times New Roman" w:hAnsi="Times New Roman" w:cs="Times New Roman"/>
          <w:b/>
        </w:rPr>
        <w:t xml:space="preserve"> </w:t>
      </w:r>
      <w:r w:rsidRPr="00702F09">
        <w:rPr>
          <w:rFonts w:ascii="Times New Roman" w:hAnsi="Times New Roman" w:cs="Times New Roman"/>
        </w:rPr>
        <w:t xml:space="preserve">видеозаписью, </w:t>
      </w:r>
      <w:r w:rsidRPr="00664CE1" w:rsidR="00664CE1">
        <w:rPr>
          <w:rFonts w:ascii="Times New Roman" w:hAnsi="Times New Roman" w:cs="Times New Roman"/>
        </w:rPr>
        <w:t xml:space="preserve">которой отражены процессуальные действия, проведенные в отношении </w:t>
      </w:r>
      <w:r w:rsidRPr="00C223A3" w:rsidR="00C223A3">
        <w:rPr>
          <w:rFonts w:ascii="Times New Roman" w:hAnsi="Times New Roman" w:cs="Times New Roman"/>
        </w:rPr>
        <w:t>Яшвили Р.Ш.</w:t>
      </w:r>
      <w:r w:rsidRPr="00664CE1" w:rsidR="00664CE1">
        <w:rPr>
          <w:rFonts w:ascii="Times New Roman" w:hAnsi="Times New Roman" w:cs="Times New Roman"/>
        </w:rPr>
        <w:t xml:space="preserve"> в соответствии с требованиями статьи 27.12 КоАП РФ сотрудниками ОГИБДД ОМВД России по г.Нягань</w:t>
      </w:r>
      <w:r w:rsidRPr="00702F09">
        <w:rPr>
          <w:rFonts w:ascii="Times New Roman" w:hAnsi="Times New Roman" w:cs="Times New Roman"/>
        </w:rPr>
        <w:t>;</w:t>
      </w:r>
    </w:p>
    <w:p w:rsidR="00C223A3" w:rsidRPr="003A1ABB" w:rsidP="00C223A3">
      <w:pPr>
        <w:pStyle w:val="20"/>
        <w:ind w:firstLine="709"/>
        <w:jc w:val="both"/>
        <w:rPr>
          <w:rFonts w:ascii="Times New Roman" w:hAnsi="Times New Roman" w:cs="Times New Roman"/>
        </w:rPr>
      </w:pPr>
      <w:r w:rsidRPr="00702F09">
        <w:rPr>
          <w:rFonts w:ascii="Times New Roman" w:hAnsi="Times New Roman" w:cs="Times New Roman"/>
        </w:rPr>
        <w:t xml:space="preserve">- актом 86 ГП № </w:t>
      </w:r>
      <w:r>
        <w:rPr>
          <w:rFonts w:ascii="Times New Roman" w:hAnsi="Times New Roman" w:cs="Times New Roman"/>
        </w:rPr>
        <w:t>074583</w:t>
      </w:r>
      <w:r w:rsidRPr="00702F09">
        <w:rPr>
          <w:rFonts w:ascii="Times New Roman" w:hAnsi="Times New Roman" w:cs="Times New Roman"/>
        </w:rPr>
        <w:t xml:space="preserve"> освидетельствования на состояние алкогольного</w:t>
      </w:r>
      <w:r w:rsidRPr="00702F09">
        <w:rPr>
          <w:rFonts w:ascii="Times New Roman" w:hAnsi="Times New Roman" w:cs="Times New Roman"/>
        </w:rPr>
        <w:t xml:space="preserve"> опьянения от </w:t>
      </w:r>
      <w:r>
        <w:rPr>
          <w:rFonts w:ascii="Times New Roman" w:hAnsi="Times New Roman" w:cs="Times New Roman"/>
        </w:rPr>
        <w:t>08.08</w:t>
      </w:r>
      <w:r w:rsidRPr="00702F09" w:rsidR="008D7CDC">
        <w:rPr>
          <w:rFonts w:ascii="Times New Roman" w:hAnsi="Times New Roman" w:cs="Times New Roman"/>
        </w:rPr>
        <w:t>.2025</w:t>
      </w:r>
      <w:r w:rsidRPr="00702F09">
        <w:rPr>
          <w:rFonts w:ascii="Times New Roman" w:hAnsi="Times New Roman" w:cs="Times New Roman"/>
        </w:rPr>
        <w:t xml:space="preserve">, согласно которому основанием полагать, что водитель </w:t>
      </w:r>
      <w:r w:rsidRPr="00C223A3">
        <w:rPr>
          <w:rFonts w:ascii="Times New Roman" w:hAnsi="Times New Roman" w:cs="Times New Roman"/>
        </w:rPr>
        <w:t>Яшвили Р.Ш.</w:t>
      </w:r>
      <w:r w:rsidRPr="00702F09">
        <w:rPr>
          <w:rFonts w:ascii="Times New Roman" w:hAnsi="Times New Roman" w:cs="Times New Roman"/>
        </w:rPr>
        <w:t xml:space="preserve"> находится в состоянии алкогольного опьянения, явилось: </w:t>
      </w:r>
      <w:r w:rsidR="00702F09">
        <w:rPr>
          <w:rFonts w:ascii="Times New Roman" w:hAnsi="Times New Roman" w:cs="Times New Roman"/>
        </w:rPr>
        <w:t>запах алкоголя изо рта, неустойчивость позы</w:t>
      </w:r>
      <w:r w:rsidR="00664CE1">
        <w:rPr>
          <w:rFonts w:ascii="Times New Roman" w:hAnsi="Times New Roman" w:cs="Times New Roman"/>
        </w:rPr>
        <w:t>; нарушение речи</w:t>
      </w:r>
      <w:r w:rsidRPr="00702F09" w:rsidR="008E1D7C">
        <w:rPr>
          <w:rFonts w:ascii="Times New Roman" w:hAnsi="Times New Roman" w:cs="Times New Roman"/>
        </w:rPr>
        <w:t>.</w:t>
      </w:r>
      <w:r w:rsidRPr="00664CE1" w:rsidR="00664CE1">
        <w:t xml:space="preserve"> </w:t>
      </w:r>
      <w:r w:rsidRPr="003A1ABB">
        <w:rPr>
          <w:rFonts w:ascii="Times New Roman" w:hAnsi="Times New Roman" w:cs="Times New Roman"/>
        </w:rPr>
        <w:t xml:space="preserve">Освидетельствование </w:t>
      </w:r>
      <w:r w:rsidRPr="00C223A3">
        <w:rPr>
          <w:rFonts w:ascii="Times New Roman" w:hAnsi="Times New Roman" w:cs="Times New Roman"/>
        </w:rPr>
        <w:t>Яшвили Р.Ш.</w:t>
      </w:r>
      <w:r w:rsidRPr="00664CE1">
        <w:rPr>
          <w:rFonts w:ascii="Times New Roman" w:hAnsi="Times New Roman" w:cs="Times New Roman"/>
        </w:rPr>
        <w:t xml:space="preserve"> </w:t>
      </w:r>
      <w:r w:rsidRPr="003A1ABB">
        <w:rPr>
          <w:rFonts w:ascii="Times New Roman" w:hAnsi="Times New Roman" w:cs="Times New Roman"/>
        </w:rPr>
        <w:t>на состояние алког</w:t>
      </w:r>
      <w:r w:rsidRPr="003A1ABB">
        <w:rPr>
          <w:rFonts w:ascii="Times New Roman" w:hAnsi="Times New Roman" w:cs="Times New Roman"/>
        </w:rPr>
        <w:t xml:space="preserve">ольного опьянения было проведено должностным лицом, которому предоставлено право государственного надзора и контроля за безопасностью движения, с помощью разрешенного к применению технического средства </w:t>
      </w:r>
      <w:r>
        <w:rPr>
          <w:rFonts w:ascii="Times New Roman" w:hAnsi="Times New Roman" w:cs="Times New Roman"/>
        </w:rPr>
        <w:t>АКПЭ-01Мета</w:t>
      </w:r>
      <w:r w:rsidRPr="003A1ABB">
        <w:rPr>
          <w:rFonts w:ascii="Times New Roman" w:hAnsi="Times New Roman" w:cs="Times New Roman"/>
        </w:rPr>
        <w:t>.</w:t>
      </w:r>
    </w:p>
    <w:p w:rsidR="00C223A3" w:rsidRPr="003A1ABB" w:rsidP="00C223A3">
      <w:pPr>
        <w:pStyle w:val="20"/>
        <w:ind w:firstLine="709"/>
        <w:jc w:val="both"/>
        <w:rPr>
          <w:rFonts w:ascii="Times New Roman" w:hAnsi="Times New Roman" w:cs="Times New Roman"/>
        </w:rPr>
      </w:pPr>
      <w:r w:rsidRPr="003A1ABB">
        <w:rPr>
          <w:rFonts w:ascii="Times New Roman" w:hAnsi="Times New Roman" w:cs="Times New Roman"/>
        </w:rPr>
        <w:t xml:space="preserve">В ходе освидетельствования, проведенного </w:t>
      </w:r>
      <w:r>
        <w:rPr>
          <w:rFonts w:ascii="Times New Roman" w:hAnsi="Times New Roman" w:cs="Times New Roman"/>
        </w:rPr>
        <w:t>08.08.2025 в 18 час. 5</w:t>
      </w:r>
      <w:r w:rsidR="00935DF1">
        <w:rPr>
          <w:rFonts w:ascii="Times New Roman" w:hAnsi="Times New Roman" w:cs="Times New Roman"/>
        </w:rPr>
        <w:t>5</w:t>
      </w:r>
      <w:r w:rsidRPr="003A1ABB">
        <w:rPr>
          <w:rFonts w:ascii="Times New Roman" w:hAnsi="Times New Roman" w:cs="Times New Roman"/>
        </w:rPr>
        <w:t xml:space="preserve"> мин., </w:t>
      </w:r>
      <w:r>
        <w:rPr>
          <w:rFonts w:ascii="Times New Roman" w:hAnsi="Times New Roman" w:cs="Times New Roman"/>
        </w:rPr>
        <w:t>18 час. 55 мин., 18 час. 5</w:t>
      </w:r>
      <w:r w:rsidR="00935DF1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мин., </w:t>
      </w:r>
      <w:r w:rsidRPr="003A1ABB">
        <w:rPr>
          <w:rFonts w:ascii="Times New Roman" w:hAnsi="Times New Roman" w:cs="Times New Roman"/>
        </w:rPr>
        <w:t xml:space="preserve">содержание алкоголя в выдыхаемом </w:t>
      </w:r>
      <w:r w:rsidRPr="00C223A3">
        <w:rPr>
          <w:rFonts w:ascii="Times New Roman" w:hAnsi="Times New Roman" w:cs="Times New Roman"/>
        </w:rPr>
        <w:t>Яшвили Р.Ш.</w:t>
      </w:r>
      <w:r>
        <w:rPr>
          <w:rFonts w:ascii="Times New Roman" w:hAnsi="Times New Roman" w:cs="Times New Roman"/>
        </w:rPr>
        <w:t xml:space="preserve"> в воздухе выявлено 0,000 мг/л., по причине неоднократного </w:t>
      </w:r>
      <w:r w:rsidR="00935DF1">
        <w:rPr>
          <w:rFonts w:ascii="Times New Roman" w:hAnsi="Times New Roman" w:cs="Times New Roman"/>
        </w:rPr>
        <w:t>прерывания</w:t>
      </w:r>
      <w:r w:rsidRPr="00935DF1" w:rsidR="00935DF1">
        <w:t xml:space="preserve"> </w:t>
      </w:r>
      <w:r w:rsidRPr="00935DF1" w:rsidR="00935DF1">
        <w:rPr>
          <w:rFonts w:ascii="Times New Roman" w:hAnsi="Times New Roman" w:cs="Times New Roman"/>
        </w:rPr>
        <w:t>Яшвили Р.Ш</w:t>
      </w:r>
      <w:r w:rsidR="00935DF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выдоха</w:t>
      </w:r>
      <w:r w:rsidRPr="00C223A3">
        <w:rPr>
          <w:rFonts w:ascii="Times New Roman" w:hAnsi="Times New Roman" w:cs="Times New Roman"/>
        </w:rPr>
        <w:t>.</w:t>
      </w:r>
    </w:p>
    <w:p w:rsidR="001A4BD7" w:rsidP="00C223A3">
      <w:pPr>
        <w:pStyle w:val="20"/>
        <w:ind w:firstLine="709"/>
        <w:jc w:val="both"/>
        <w:rPr>
          <w:rFonts w:ascii="Times New Roman" w:hAnsi="Times New Roman" w:cs="Times New Roman"/>
        </w:rPr>
      </w:pPr>
      <w:r w:rsidRPr="001A4BD7">
        <w:rPr>
          <w:rFonts w:ascii="Times New Roman" w:hAnsi="Times New Roman" w:cs="Times New Roman"/>
        </w:rPr>
        <w:t>Отказ от прохождения освидетельствования на месте выразился в неоднократном прерывании выдоха при использовании алкотестера, о чем внесены сведения в акт освидетельствования</w:t>
      </w:r>
      <w:r>
        <w:rPr>
          <w:rFonts w:ascii="Times New Roman" w:hAnsi="Times New Roman" w:cs="Times New Roman"/>
        </w:rPr>
        <w:t>.</w:t>
      </w:r>
    </w:p>
    <w:p w:rsidR="00C223A3" w:rsidRPr="00702F09" w:rsidP="00C223A3">
      <w:pPr>
        <w:pStyle w:val="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Поскольку</w:t>
      </w:r>
      <w:r w:rsidRPr="00702F09">
        <w:rPr>
          <w:rFonts w:ascii="Times New Roman" w:hAnsi="Times New Roman" w:cs="Times New Roman"/>
        </w:rPr>
        <w:t xml:space="preserve"> </w:t>
      </w:r>
      <w:r w:rsidRPr="00C223A3">
        <w:rPr>
          <w:rFonts w:ascii="Times New Roman" w:hAnsi="Times New Roman" w:cs="Times New Roman"/>
        </w:rPr>
        <w:t>Яшвили Р.Ш.</w:t>
      </w:r>
      <w:r>
        <w:rPr>
          <w:rFonts w:ascii="Times New Roman" w:hAnsi="Times New Roman" w:cs="Times New Roman"/>
        </w:rPr>
        <w:t xml:space="preserve"> отказался проходить освидетельствование на</w:t>
      </w:r>
      <w:r w:rsidRPr="00702F09">
        <w:rPr>
          <w:rFonts w:ascii="Times New Roman" w:hAnsi="Times New Roman" w:cs="Times New Roman"/>
        </w:rPr>
        <w:t xml:space="preserve"> состояние алкого</w:t>
      </w:r>
      <w:r w:rsidRPr="00702F09">
        <w:rPr>
          <w:rFonts w:ascii="Times New Roman" w:hAnsi="Times New Roman" w:cs="Times New Roman"/>
        </w:rPr>
        <w:t xml:space="preserve">льного опьянения, при этом имелись </w:t>
      </w:r>
      <w:r w:rsidRPr="001A4BD7" w:rsidR="001A4BD7">
        <w:rPr>
          <w:rFonts w:ascii="Times New Roman" w:hAnsi="Times New Roman" w:cs="Times New Roman"/>
        </w:rPr>
        <w:t>основани</w:t>
      </w:r>
      <w:r w:rsidR="001A4BD7">
        <w:rPr>
          <w:rFonts w:ascii="Times New Roman" w:hAnsi="Times New Roman" w:cs="Times New Roman"/>
        </w:rPr>
        <w:t>я</w:t>
      </w:r>
      <w:r w:rsidRPr="001A4BD7" w:rsidR="001A4BD7">
        <w:rPr>
          <w:rFonts w:ascii="Times New Roman" w:hAnsi="Times New Roman" w:cs="Times New Roman"/>
        </w:rPr>
        <w:t xml:space="preserve">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</w:t>
      </w:r>
      <w:r w:rsidR="001A4BD7">
        <w:rPr>
          <w:rFonts w:ascii="Times New Roman" w:hAnsi="Times New Roman" w:cs="Times New Roman"/>
        </w:rPr>
        <w:t xml:space="preserve">, </w:t>
      </w:r>
      <w:r w:rsidRPr="00702F09">
        <w:rPr>
          <w:rFonts w:ascii="Times New Roman" w:hAnsi="Times New Roman" w:cs="Times New Roman"/>
        </w:rPr>
        <w:t>он был направлен на медицинское освидетельствова</w:t>
      </w:r>
      <w:r w:rsidRPr="00702F09">
        <w:rPr>
          <w:rFonts w:ascii="Times New Roman" w:hAnsi="Times New Roman" w:cs="Times New Roman"/>
        </w:rPr>
        <w:t xml:space="preserve">ние на состояние опьянения, что подтверждается протоколом 86 НП № </w:t>
      </w:r>
      <w:r>
        <w:rPr>
          <w:rFonts w:ascii="Times New Roman" w:hAnsi="Times New Roman" w:cs="Times New Roman"/>
        </w:rPr>
        <w:t>037547</w:t>
      </w:r>
      <w:r w:rsidRPr="00702F09">
        <w:rPr>
          <w:rFonts w:ascii="Times New Roman" w:hAnsi="Times New Roman" w:cs="Times New Roman"/>
        </w:rPr>
        <w:t xml:space="preserve"> о направлении на медицинское освидетельствование на состояние алкогольного опьянения от </w:t>
      </w:r>
      <w:r>
        <w:rPr>
          <w:rFonts w:ascii="Times New Roman" w:hAnsi="Times New Roman" w:cs="Times New Roman"/>
        </w:rPr>
        <w:t>08.08</w:t>
      </w:r>
      <w:r w:rsidRPr="00702F09">
        <w:rPr>
          <w:rFonts w:ascii="Times New Roman" w:hAnsi="Times New Roman" w:cs="Times New Roman"/>
        </w:rPr>
        <w:t>.2025.</w:t>
      </w:r>
    </w:p>
    <w:p w:rsidR="00C223A3" w:rsidRPr="00702F09" w:rsidP="00C223A3">
      <w:pPr>
        <w:pStyle w:val="20"/>
        <w:ind w:firstLine="709"/>
        <w:jc w:val="both"/>
        <w:rPr>
          <w:rFonts w:ascii="Times New Roman" w:hAnsi="Times New Roman" w:cs="Times New Roman"/>
        </w:rPr>
      </w:pPr>
      <w:r w:rsidRPr="00702F09">
        <w:rPr>
          <w:rFonts w:ascii="Times New Roman" w:hAnsi="Times New Roman" w:cs="Times New Roman"/>
        </w:rPr>
        <w:t xml:space="preserve">Согласно протоколу 86 НП № </w:t>
      </w:r>
      <w:r>
        <w:rPr>
          <w:rFonts w:ascii="Times New Roman" w:hAnsi="Times New Roman" w:cs="Times New Roman"/>
        </w:rPr>
        <w:t>037547</w:t>
      </w:r>
      <w:r w:rsidRPr="00702F09">
        <w:rPr>
          <w:rFonts w:ascii="Times New Roman" w:hAnsi="Times New Roman" w:cs="Times New Roman"/>
        </w:rPr>
        <w:t xml:space="preserve"> о направлении на медицинское освидетельствование </w:t>
      </w:r>
      <w:r w:rsidRPr="00702F09">
        <w:rPr>
          <w:rFonts w:ascii="Times New Roman" w:hAnsi="Times New Roman" w:cs="Times New Roman"/>
        </w:rPr>
        <w:t xml:space="preserve">на состояние алкогольного опьянения от </w:t>
      </w:r>
      <w:r>
        <w:rPr>
          <w:rFonts w:ascii="Times New Roman" w:hAnsi="Times New Roman" w:cs="Times New Roman"/>
        </w:rPr>
        <w:t>08.08</w:t>
      </w:r>
      <w:r w:rsidRPr="00702F09">
        <w:rPr>
          <w:rFonts w:ascii="Times New Roman" w:hAnsi="Times New Roman" w:cs="Times New Roman"/>
        </w:rPr>
        <w:t xml:space="preserve">.2025, от прохождения медицинского освидетельствования на состояние опьянения </w:t>
      </w:r>
      <w:r w:rsidRPr="00C223A3">
        <w:rPr>
          <w:rFonts w:ascii="Times New Roman" w:hAnsi="Times New Roman" w:cs="Times New Roman"/>
        </w:rPr>
        <w:t>Яшвили Р.Ш.</w:t>
      </w:r>
      <w:r w:rsidRPr="00702F09">
        <w:rPr>
          <w:rFonts w:ascii="Times New Roman" w:hAnsi="Times New Roman" w:cs="Times New Roman"/>
        </w:rPr>
        <w:t xml:space="preserve"> отказался в присутствии инспектора ДПС ОВДПС ГИБДД ОМВД России по г.Нягани</w:t>
      </w:r>
      <w:r>
        <w:rPr>
          <w:rFonts w:ascii="Times New Roman" w:hAnsi="Times New Roman" w:cs="Times New Roman"/>
        </w:rPr>
        <w:t xml:space="preserve"> </w:t>
      </w:r>
      <w:r w:rsidRPr="00702F09">
        <w:rPr>
          <w:rFonts w:ascii="Times New Roman" w:hAnsi="Times New Roman" w:cs="Times New Roman"/>
        </w:rPr>
        <w:t xml:space="preserve">лейтенанта полиции </w:t>
      </w:r>
      <w:r>
        <w:rPr>
          <w:rFonts w:ascii="Times New Roman" w:hAnsi="Times New Roman" w:cs="Times New Roman"/>
        </w:rPr>
        <w:t>Милюкова А.А.</w:t>
      </w:r>
      <w:r w:rsidR="001A4BD7">
        <w:rPr>
          <w:rFonts w:ascii="Times New Roman" w:hAnsi="Times New Roman" w:cs="Times New Roman"/>
        </w:rPr>
        <w:t>,</w:t>
      </w:r>
      <w:r w:rsidRPr="00702F09">
        <w:rPr>
          <w:rFonts w:ascii="Times New Roman" w:hAnsi="Times New Roman" w:cs="Times New Roman"/>
        </w:rPr>
        <w:t xml:space="preserve"> о чем имеется</w:t>
      </w:r>
      <w:r w:rsidRPr="00702F09">
        <w:rPr>
          <w:rFonts w:ascii="Times New Roman" w:hAnsi="Times New Roman" w:cs="Times New Roman"/>
        </w:rPr>
        <w:t xml:space="preserve"> соответствующая запись. </w:t>
      </w:r>
    </w:p>
    <w:p w:rsidR="00C223A3" w:rsidRPr="00702F09" w:rsidP="00C223A3">
      <w:pPr>
        <w:pStyle w:val="20"/>
        <w:ind w:firstLine="709"/>
        <w:jc w:val="both"/>
        <w:rPr>
          <w:rFonts w:ascii="Times New Roman" w:hAnsi="Times New Roman" w:cs="Times New Roman"/>
        </w:rPr>
      </w:pPr>
      <w:r w:rsidRPr="00702F09">
        <w:rPr>
          <w:rFonts w:ascii="Times New Roman" w:hAnsi="Times New Roman" w:cs="Times New Roman"/>
        </w:rPr>
        <w:t xml:space="preserve">Оценив представленные доказательства в их совокупности, мировой судья приходит к выводу о том, что вина </w:t>
      </w:r>
      <w:r w:rsidRPr="00C223A3">
        <w:rPr>
          <w:rFonts w:ascii="Times New Roman" w:hAnsi="Times New Roman" w:cs="Times New Roman"/>
        </w:rPr>
        <w:t>Яшвили Р.Ш.</w:t>
      </w:r>
      <w:r w:rsidRPr="00702F09">
        <w:rPr>
          <w:rFonts w:ascii="Times New Roman" w:hAnsi="Times New Roman" w:cs="Times New Roman"/>
        </w:rPr>
        <w:t xml:space="preserve"> в совершении правонарушения, полностью доказана.</w:t>
      </w:r>
    </w:p>
    <w:p w:rsidR="00C223A3" w:rsidRPr="00D902CE" w:rsidP="00C223A3">
      <w:pPr>
        <w:pStyle w:val="BodyText"/>
        <w:tabs>
          <w:tab w:val="left" w:pos="0"/>
        </w:tabs>
        <w:spacing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</w:t>
      </w:r>
      <w:r w:rsidRPr="00D902CE">
        <w:rPr>
          <w:color w:val="000000"/>
          <w:sz w:val="28"/>
          <w:szCs w:val="28"/>
        </w:rPr>
        <w:t xml:space="preserve"> карточки операци</w:t>
      </w:r>
      <w:r>
        <w:rPr>
          <w:color w:val="000000"/>
          <w:sz w:val="28"/>
          <w:szCs w:val="28"/>
        </w:rPr>
        <w:t>и с водительским удостоверением видно, что</w:t>
      </w:r>
      <w:r w:rsidRPr="00D902CE">
        <w:rPr>
          <w:color w:val="000000"/>
          <w:sz w:val="28"/>
          <w:szCs w:val="28"/>
        </w:rPr>
        <w:t xml:space="preserve"> </w:t>
      </w:r>
      <w:r w:rsidRPr="00C223A3">
        <w:rPr>
          <w:sz w:val="28"/>
          <w:szCs w:val="28"/>
        </w:rPr>
        <w:t>Яшвили Р.Ш.</w:t>
      </w:r>
      <w:r w:rsidRPr="00D902CE">
        <w:rPr>
          <w:color w:val="000000"/>
          <w:sz w:val="28"/>
          <w:szCs w:val="28"/>
        </w:rPr>
        <w:t xml:space="preserve"> имеет право управления транспортными средствами категории </w:t>
      </w:r>
      <w:r w:rsidR="009210F9">
        <w:rPr>
          <w:color w:val="000000"/>
          <w:sz w:val="28"/>
          <w:szCs w:val="28"/>
        </w:rPr>
        <w:t>*</w:t>
      </w:r>
      <w:r w:rsidRPr="00D902CE">
        <w:rPr>
          <w:color w:val="000000"/>
          <w:sz w:val="28"/>
          <w:szCs w:val="28"/>
        </w:rPr>
        <w:t xml:space="preserve">. </w:t>
      </w:r>
    </w:p>
    <w:p w:rsidR="00C223A3" w:rsidRPr="00702F09" w:rsidP="00C223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справке н</w:t>
      </w:r>
      <w:r w:rsidRPr="00664CE1">
        <w:rPr>
          <w:sz w:val="28"/>
          <w:szCs w:val="28"/>
        </w:rPr>
        <w:t>ачальника ОИАЗ ОГИБДД</w:t>
      </w:r>
      <w:r>
        <w:rPr>
          <w:sz w:val="28"/>
          <w:szCs w:val="28"/>
        </w:rPr>
        <w:t xml:space="preserve">, </w:t>
      </w:r>
      <w:r w:rsidRPr="00C223A3" w:rsidR="00CD3DCE">
        <w:rPr>
          <w:sz w:val="28"/>
          <w:szCs w:val="28"/>
        </w:rPr>
        <w:t>Яшвили Р.Ш.</w:t>
      </w:r>
      <w:r>
        <w:rPr>
          <w:sz w:val="28"/>
          <w:szCs w:val="28"/>
        </w:rPr>
        <w:t xml:space="preserve"> по состоянию на</w:t>
      </w:r>
      <w:r w:rsidRPr="00664CE1">
        <w:rPr>
          <w:sz w:val="28"/>
          <w:szCs w:val="28"/>
        </w:rPr>
        <w:t xml:space="preserve"> </w:t>
      </w:r>
      <w:r w:rsidR="00CD3DCE">
        <w:rPr>
          <w:sz w:val="28"/>
          <w:szCs w:val="28"/>
        </w:rPr>
        <w:t>08</w:t>
      </w:r>
      <w:r>
        <w:rPr>
          <w:sz w:val="28"/>
          <w:szCs w:val="28"/>
        </w:rPr>
        <w:t>.08</w:t>
      </w:r>
      <w:r w:rsidRPr="00664CE1">
        <w:rPr>
          <w:sz w:val="28"/>
          <w:szCs w:val="28"/>
        </w:rPr>
        <w:t xml:space="preserve">.2025 </w:t>
      </w:r>
      <w:r w:rsidRPr="00702F09">
        <w:rPr>
          <w:sz w:val="28"/>
          <w:szCs w:val="28"/>
        </w:rPr>
        <w:t>не является лицом, подвергнуты</w:t>
      </w:r>
      <w:r w:rsidRPr="00702F09">
        <w:rPr>
          <w:sz w:val="28"/>
          <w:szCs w:val="28"/>
        </w:rPr>
        <w:t>м административному наказанию за управление транспортами средствами в состоянии опьянения или за невыполнение законного требования о прохождении освидетельствования на состояние опьянения, либо имеющим судимость за совершённое преступление, предусмотренное</w:t>
      </w:r>
      <w:r w:rsidRPr="00702F09">
        <w:rPr>
          <w:sz w:val="28"/>
          <w:szCs w:val="28"/>
        </w:rPr>
        <w:t xml:space="preserve"> частями 2, 4, 6 статьи 264 или частями 1, 2 статьи 264.1 Уголовного кодекса Российской Федерации, а также отсутствуют сведения об отказе в возбуждении соответствующего уголовного дела.</w:t>
      </w:r>
    </w:p>
    <w:p w:rsidR="00C223A3" w:rsidRPr="00702F09" w:rsidP="00C223A3">
      <w:pPr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Указанные выше доказательства получены без нарушения закона и у суда н</w:t>
      </w:r>
      <w:r w:rsidRPr="00702F09">
        <w:rPr>
          <w:sz w:val="28"/>
          <w:szCs w:val="28"/>
        </w:rPr>
        <w:t>ет оснований им не доверять. Представленные суду материалы между собой согласуются и не имеют противоречий.</w:t>
      </w:r>
    </w:p>
    <w:p w:rsidR="00C223A3" w:rsidRPr="00702F09" w:rsidP="00C223A3">
      <w:pPr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 xml:space="preserve">Действия </w:t>
      </w:r>
      <w:r w:rsidRPr="00C223A3" w:rsidR="00CD3DCE">
        <w:rPr>
          <w:sz w:val="28"/>
          <w:szCs w:val="28"/>
        </w:rPr>
        <w:t>Яшвили Р.Ш.</w:t>
      </w:r>
      <w:r w:rsidRPr="00702F09">
        <w:rPr>
          <w:sz w:val="28"/>
          <w:szCs w:val="28"/>
        </w:rPr>
        <w:t xml:space="preserve"> мировой судья квалифицирует по части 1 статьи 12.26 Кодекса Российской Федерации об административных правонарушениях - как невыполнение водителем транспортного средства законного требования уполномоченного должностного лица о прохождении медицинского осви</w:t>
      </w:r>
      <w:r w:rsidRPr="00702F09">
        <w:rPr>
          <w:sz w:val="28"/>
          <w:szCs w:val="28"/>
        </w:rPr>
        <w:t>детельствования на состояние опьянения, если такие действия (бездействие) не содержат уголовно наказуемого деяния.</w:t>
      </w:r>
    </w:p>
    <w:p w:rsidR="00C223A3" w:rsidP="00C223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При назначении наказания судья учитывает характер и степень общественной опасности совершенного правонарушения, связанного с источником повыш</w:t>
      </w:r>
      <w:r w:rsidRPr="00702F09">
        <w:rPr>
          <w:sz w:val="28"/>
          <w:szCs w:val="28"/>
        </w:rPr>
        <w:t>енной опасности.</w:t>
      </w:r>
    </w:p>
    <w:p w:rsidR="00C223A3" w:rsidRPr="00702F09" w:rsidP="00C223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</w:t>
      </w:r>
      <w:r w:rsidR="00CD3DCE">
        <w:rPr>
          <w:sz w:val="28"/>
          <w:szCs w:val="28"/>
        </w:rPr>
        <w:t xml:space="preserve">смягчающих или </w:t>
      </w:r>
      <w:r w:rsidRPr="00702F09">
        <w:rPr>
          <w:sz w:val="28"/>
          <w:szCs w:val="28"/>
        </w:rPr>
        <w:t>отягчающих административную ответственность, мировым судьей</w:t>
      </w:r>
      <w:r>
        <w:rPr>
          <w:sz w:val="28"/>
          <w:szCs w:val="28"/>
        </w:rPr>
        <w:t>,</w:t>
      </w:r>
      <w:r w:rsidRPr="00702F09">
        <w:rPr>
          <w:sz w:val="28"/>
          <w:szCs w:val="28"/>
        </w:rPr>
        <w:t xml:space="preserve"> не установлено.</w:t>
      </w:r>
    </w:p>
    <w:p w:rsidR="00C223A3" w:rsidRPr="00702F09" w:rsidP="00C223A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В соответствии с частью 1 статьи 12.26 Кодекса Российской Федерации об административных правонарушениях, невыполнение водителем тран</w:t>
      </w:r>
      <w:r w:rsidRPr="00702F09">
        <w:rPr>
          <w:sz w:val="28"/>
          <w:szCs w:val="28"/>
        </w:rPr>
        <w:t xml:space="preserve">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</w:t>
      </w:r>
      <w:hyperlink r:id="rId5" w:anchor="/document/10108000/entry/2641" w:history="1">
        <w:r w:rsidRPr="00702F09">
          <w:rPr>
            <w:rStyle w:val="Hyperlink"/>
            <w:color w:val="auto"/>
            <w:sz w:val="28"/>
            <w:szCs w:val="28"/>
            <w:u w:val="none"/>
          </w:rPr>
          <w:t>уголовно наказуемого</w:t>
        </w:r>
      </w:hyperlink>
      <w:r w:rsidRPr="00702F09">
        <w:rPr>
          <w:sz w:val="28"/>
          <w:szCs w:val="28"/>
        </w:rPr>
        <w:t xml:space="preserve"> деяния, 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лет.</w:t>
      </w:r>
    </w:p>
    <w:p w:rsidR="00C223A3" w:rsidRPr="00702F09" w:rsidP="00C223A3">
      <w:pPr>
        <w:tabs>
          <w:tab w:val="left" w:pos="0"/>
        </w:tabs>
        <w:jc w:val="both"/>
        <w:rPr>
          <w:sz w:val="28"/>
          <w:szCs w:val="28"/>
        </w:rPr>
      </w:pPr>
      <w:r w:rsidRPr="00702F09">
        <w:rPr>
          <w:sz w:val="28"/>
          <w:szCs w:val="28"/>
        </w:rPr>
        <w:tab/>
        <w:t>При определении меры наказания, мировой судья учитывае</w:t>
      </w:r>
      <w:r w:rsidRPr="00702F09">
        <w:rPr>
          <w:sz w:val="28"/>
          <w:szCs w:val="28"/>
        </w:rPr>
        <w:t>т характер совершенного административного правонарушения,</w:t>
      </w:r>
      <w:r>
        <w:rPr>
          <w:sz w:val="28"/>
          <w:szCs w:val="28"/>
        </w:rPr>
        <w:t xml:space="preserve"> обстоятельства смягчающие административную ответственность,</w:t>
      </w:r>
      <w:r w:rsidRPr="00702F09">
        <w:rPr>
          <w:sz w:val="28"/>
          <w:szCs w:val="28"/>
        </w:rPr>
        <w:t xml:space="preserve"> основываясь на принципах справедливости и соразмерности, полагает необходимым назначить </w:t>
      </w:r>
      <w:r w:rsidRPr="00C223A3" w:rsidR="00CD3DCE">
        <w:rPr>
          <w:sz w:val="28"/>
          <w:szCs w:val="28"/>
        </w:rPr>
        <w:t>Яшвили Р.Ш.</w:t>
      </w:r>
      <w:r w:rsidRPr="00702F09">
        <w:rPr>
          <w:sz w:val="28"/>
          <w:szCs w:val="28"/>
        </w:rPr>
        <w:t xml:space="preserve"> административное наказание в виде административного штрафа с лишением права управления транспортными средствами.</w:t>
      </w:r>
    </w:p>
    <w:p w:rsidR="00C223A3" w:rsidP="00C223A3">
      <w:pPr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руководствуясь ч. 1 ст. 12.26, ст.ст. 29.9, 29.10 Кодекса Российской Федерации об административных правонарушениях, мировой судья</w:t>
      </w:r>
    </w:p>
    <w:p w:rsidR="001A4BD7" w:rsidRPr="00702F09" w:rsidP="00C223A3">
      <w:pPr>
        <w:ind w:firstLine="709"/>
        <w:jc w:val="both"/>
        <w:rPr>
          <w:sz w:val="28"/>
          <w:szCs w:val="28"/>
        </w:rPr>
      </w:pPr>
    </w:p>
    <w:p w:rsidR="00C223A3" w:rsidP="00C223A3">
      <w:pPr>
        <w:jc w:val="center"/>
        <w:rPr>
          <w:sz w:val="28"/>
          <w:szCs w:val="28"/>
        </w:rPr>
      </w:pPr>
      <w:r w:rsidRPr="00702F09">
        <w:rPr>
          <w:sz w:val="28"/>
          <w:szCs w:val="28"/>
        </w:rPr>
        <w:t>ПОСТАНОВИЛ:</w:t>
      </w:r>
    </w:p>
    <w:p w:rsidR="001A4BD7" w:rsidRPr="00702F09" w:rsidP="00C223A3">
      <w:pPr>
        <w:jc w:val="center"/>
        <w:rPr>
          <w:sz w:val="28"/>
          <w:szCs w:val="28"/>
        </w:rPr>
      </w:pPr>
    </w:p>
    <w:p w:rsidR="00C223A3" w:rsidRPr="00702F09" w:rsidP="00C223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Яшвили Романа Шакровича</w:t>
      </w:r>
      <w:r w:rsidRPr="00702F09">
        <w:rPr>
          <w:sz w:val="28"/>
          <w:szCs w:val="28"/>
        </w:rPr>
        <w:t xml:space="preserve"> признать виновным в совершении правонарушения, предусмотренного частью 1 статьи 12.26 Кодекса Российской Федерации об административных правонарушениях, и назначить ему административное наказание в виде административного штрафа в р</w:t>
      </w:r>
      <w:r w:rsidRPr="00702F09">
        <w:rPr>
          <w:sz w:val="28"/>
          <w:szCs w:val="28"/>
        </w:rPr>
        <w:t>азмере 45 000 (сорока пяти тысяч) рублей с лишением права управления транспортными средствами сроком на 1 (один) год 6 (шесть) месяцев.</w:t>
      </w:r>
    </w:p>
    <w:p w:rsidR="00C223A3" w:rsidRPr="00702F09" w:rsidP="00C223A3">
      <w:pPr>
        <w:ind w:firstLine="709"/>
        <w:jc w:val="both"/>
        <w:rPr>
          <w:sz w:val="28"/>
          <w:szCs w:val="28"/>
        </w:rPr>
      </w:pPr>
      <w:r w:rsidRPr="00702F09">
        <w:rPr>
          <w:rStyle w:val="blk"/>
          <w:sz w:val="28"/>
          <w:szCs w:val="28"/>
        </w:rPr>
        <w:t>Возложить исполнение постановления о назначении административного наказания в части лишения права управления транспортны</w:t>
      </w:r>
      <w:r w:rsidRPr="00702F09">
        <w:rPr>
          <w:rStyle w:val="blk"/>
          <w:sz w:val="28"/>
          <w:szCs w:val="28"/>
        </w:rPr>
        <w:t>ми средствами на ОГИБДД ОМВД России по г. Нягани.</w:t>
      </w:r>
    </w:p>
    <w:p w:rsidR="00C223A3" w:rsidRPr="00702F09" w:rsidP="00C223A3">
      <w:pPr>
        <w:shd w:val="clear" w:color="auto" w:fill="FFFFFF"/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 xml:space="preserve"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банк получателя: РКЦ </w:t>
      </w:r>
      <w:r w:rsidRPr="00702F09">
        <w:rPr>
          <w:sz w:val="28"/>
          <w:szCs w:val="28"/>
        </w:rPr>
        <w:t xml:space="preserve">Ханты-Мансийск г.Ханты-Мансийск//УФК по Ханты-Мансийскому автономному округу-Югре г.Ханты-Мансийск, кор.счет 40102810245370000007, КБК 18811601123010001140, БИК 007162163, ОКТМО 71879000, УИН </w:t>
      </w:r>
      <w:r w:rsidR="00CD3DCE">
        <w:rPr>
          <w:sz w:val="28"/>
          <w:szCs w:val="28"/>
        </w:rPr>
        <w:t>18810486250550004296</w:t>
      </w:r>
      <w:r w:rsidRPr="00702F09">
        <w:rPr>
          <w:sz w:val="28"/>
          <w:szCs w:val="28"/>
        </w:rPr>
        <w:t>.</w:t>
      </w:r>
    </w:p>
    <w:p w:rsidR="00C223A3" w:rsidRPr="00702F09" w:rsidP="00C223A3">
      <w:pPr>
        <w:shd w:val="clear" w:color="auto" w:fill="FFFFFF"/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 xml:space="preserve">Разъяснить, что в соответствии с частью 1 </w:t>
      </w:r>
      <w:r w:rsidRPr="00702F09">
        <w:rPr>
          <w:sz w:val="28"/>
          <w:szCs w:val="28"/>
        </w:rPr>
        <w:t xml:space="preserve">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</w:t>
      </w:r>
      <w:r w:rsidRPr="00702F09">
        <w:rPr>
          <w:sz w:val="28"/>
          <w:szCs w:val="28"/>
        </w:rPr>
        <w:t xml:space="preserve">наложении административного штрафа в законную силу, за исключением случаев, предусмотренных </w:t>
      </w:r>
      <w:hyperlink r:id="rId6" w:anchor="/document/12125267/entry/322011" w:history="1">
        <w:r w:rsidRPr="00702F09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702F09">
        <w:rPr>
          <w:sz w:val="28"/>
          <w:szCs w:val="28"/>
        </w:rPr>
        <w:t xml:space="preserve">, </w:t>
      </w:r>
      <w:hyperlink r:id="rId6" w:anchor="/document/12125267/entry/302013" w:history="1">
        <w:r w:rsidRPr="00702F09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702F09">
        <w:rPr>
          <w:sz w:val="28"/>
          <w:szCs w:val="28"/>
        </w:rPr>
        <w:t xml:space="preserve">, </w:t>
      </w:r>
      <w:hyperlink r:id="rId6" w:anchor="/document/12125267/entry/322131" w:history="1">
        <w:r w:rsidRPr="00702F09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702F09">
        <w:rPr>
          <w:sz w:val="28"/>
          <w:szCs w:val="28"/>
        </w:rPr>
        <w:t xml:space="preserve">, </w:t>
      </w:r>
      <w:hyperlink r:id="rId6" w:anchor="/document/12125267/entry/322132" w:history="1">
        <w:r w:rsidRPr="00702F09">
          <w:rPr>
            <w:rStyle w:val="Hyperlink"/>
            <w:color w:val="auto"/>
            <w:sz w:val="28"/>
            <w:szCs w:val="28"/>
            <w:u w:val="none"/>
          </w:rPr>
          <w:t xml:space="preserve">1.3-2 </w:t>
        </w:r>
      </w:hyperlink>
      <w:r w:rsidRPr="00702F09">
        <w:rPr>
          <w:sz w:val="28"/>
          <w:szCs w:val="28"/>
        </w:rPr>
        <w:t xml:space="preserve">и </w:t>
      </w:r>
      <w:hyperlink r:id="rId6" w:anchor="/document/12125267/entry/302014" w:history="1">
        <w:r w:rsidRPr="00702F09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702F09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702F09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702F09">
        <w:rPr>
          <w:sz w:val="28"/>
          <w:szCs w:val="28"/>
        </w:rPr>
        <w:t xml:space="preserve"> настоящего Кодекса. В тот ж</w:t>
      </w:r>
      <w:r w:rsidRPr="00702F09">
        <w:rPr>
          <w:sz w:val="28"/>
          <w:szCs w:val="28"/>
        </w:rPr>
        <w:t>е срок должна быть предъявлена квитанция об уплате штрафа миро</w:t>
      </w:r>
      <w:r w:rsidR="00CD3DCE">
        <w:rPr>
          <w:sz w:val="28"/>
          <w:szCs w:val="28"/>
        </w:rPr>
        <w:t>вому судье судебного участка № 1</w:t>
      </w:r>
      <w:r w:rsidRPr="00702F09">
        <w:rPr>
          <w:sz w:val="28"/>
          <w:szCs w:val="28"/>
        </w:rPr>
        <w:t xml:space="preserve"> Няганского судебного района Ханты-Мансийского автономного округа-Югры.</w:t>
      </w:r>
    </w:p>
    <w:p w:rsidR="00C223A3" w:rsidRPr="00702F09" w:rsidP="00C223A3">
      <w:pPr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Согласно части 5 статьи 32.2 Кодекса Российской Федерации об административных правонарушен</w:t>
      </w:r>
      <w:r w:rsidRPr="00702F09">
        <w:rPr>
          <w:sz w:val="28"/>
          <w:szCs w:val="28"/>
        </w:rPr>
        <w:t>иях, при отсутствии документа (в том числе не предъявлении квитанции в указанные выше сроки миро</w:t>
      </w:r>
      <w:r w:rsidR="00CD3DCE">
        <w:rPr>
          <w:sz w:val="28"/>
          <w:szCs w:val="28"/>
        </w:rPr>
        <w:t>вому судье судебного участка № 1</w:t>
      </w:r>
      <w:r w:rsidRPr="00702F09">
        <w:rPr>
          <w:sz w:val="28"/>
          <w:szCs w:val="28"/>
        </w:rPr>
        <w:t xml:space="preserve"> Няганского судебного района Ханты-Мансийского автономного округа-Югры), свидетельствующего об уплате административного штрафа, </w:t>
      </w:r>
      <w:r w:rsidRPr="00702F09">
        <w:rPr>
          <w:sz w:val="28"/>
          <w:szCs w:val="28"/>
        </w:rPr>
        <w:t>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</w:t>
      </w:r>
      <w:r w:rsidRPr="00702F09">
        <w:rPr>
          <w:sz w:val="28"/>
          <w:szCs w:val="28"/>
        </w:rPr>
        <w:t xml:space="preserve"> частью 1 </w:t>
      </w:r>
      <w:hyperlink w:anchor="sub_202501" w:history="1">
        <w:r w:rsidRPr="00702F09">
          <w:rPr>
            <w:sz w:val="28"/>
            <w:szCs w:val="28"/>
          </w:rPr>
          <w:t>статьи 20.25</w:t>
        </w:r>
      </w:hyperlink>
      <w:r w:rsidRPr="00702F09">
        <w:rPr>
          <w:sz w:val="28"/>
          <w:szCs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</w:t>
      </w:r>
      <w:r w:rsidRPr="00702F09">
        <w:rPr>
          <w:sz w:val="28"/>
          <w:szCs w:val="28"/>
        </w:rPr>
        <w:t xml:space="preserve"> часов.</w:t>
      </w:r>
    </w:p>
    <w:p w:rsidR="00C223A3" w:rsidRPr="00702F09" w:rsidP="00C223A3">
      <w:pPr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Разъяснить, что в соответствии со статьей 32.7 Кодекса Российской Федерации об административных правонарушениях, что в течение трех рабочих дней со дня вступления в законную силу постановления о назначении административного наказания в виде лишения</w:t>
      </w:r>
      <w:r w:rsidRPr="00702F09">
        <w:rPr>
          <w:sz w:val="28"/>
          <w:szCs w:val="28"/>
        </w:rPr>
        <w:t xml:space="preserve"> соответствующего специального права лицо, лишенное специального права, должно сдать все имеющиеся у него соответствующие удостоверения на управление транспортными средствами в ОГИБДД ОМВД России по г. Нягань, а в случае утраты указанного документа заявить</w:t>
      </w:r>
      <w:r w:rsidRPr="00702F09">
        <w:rPr>
          <w:sz w:val="28"/>
          <w:szCs w:val="28"/>
        </w:rPr>
        <w:t xml:space="preserve"> об этом в указанный орган в тот же срок.</w:t>
      </w:r>
    </w:p>
    <w:p w:rsidR="00C223A3" w:rsidRPr="00702F09" w:rsidP="00C223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</w:t>
      </w:r>
      <w:r w:rsidRPr="00702F09">
        <w:rPr>
          <w:sz w:val="28"/>
          <w:szCs w:val="28"/>
        </w:rPr>
        <w:t>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</w:t>
      </w:r>
      <w:r w:rsidRPr="00702F09">
        <w:rPr>
          <w:sz w:val="28"/>
          <w:szCs w:val="28"/>
        </w:rPr>
        <w:t>ументов.</w:t>
      </w:r>
    </w:p>
    <w:p w:rsidR="00C223A3" w:rsidRPr="00702F09" w:rsidP="00C223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 xml:space="preserve">Кроме того, разъяснять, что в соответствии с частью 2 статьи 12.7 Кодекса Российской Федерации об административных правонарушениях управление транспортным средством водителем, лишенным права управления транспортными средствами, влечет наложение </w:t>
      </w:r>
      <w:r w:rsidRPr="00702F09">
        <w:rPr>
          <w:sz w:val="28"/>
          <w:szCs w:val="28"/>
        </w:rPr>
        <w:t>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C223A3" w:rsidRPr="00702F09" w:rsidP="00C223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Повторное совершение административного правонарушения, предусмотренного частью 2 ст</w:t>
      </w:r>
      <w:r w:rsidRPr="00702F09">
        <w:rPr>
          <w:sz w:val="28"/>
          <w:szCs w:val="28"/>
        </w:rPr>
        <w:t>атьи 12.7 Кодекса Российской Федерации об административных правонарушениях влечет привлечение к административной ответственности по части 4 статьи 12.7 Кодекса Российской Федерации об административных правонарушениях.</w:t>
      </w:r>
    </w:p>
    <w:p w:rsidR="00C223A3" w:rsidRPr="00702F09" w:rsidP="00C223A3">
      <w:pPr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Управление автомобилем либо другим мех</w:t>
      </w:r>
      <w:r w:rsidRPr="00702F09">
        <w:rPr>
          <w:sz w:val="28"/>
          <w:szCs w:val="28"/>
        </w:rPr>
        <w:t>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опьянения, влечет уголовную ответственность в соответствии со статьей 264.1 Уголовного коде</w:t>
      </w:r>
      <w:r w:rsidRPr="00702F09">
        <w:rPr>
          <w:sz w:val="28"/>
          <w:szCs w:val="28"/>
        </w:rPr>
        <w:t>кса Российской Федерации.</w:t>
      </w:r>
    </w:p>
    <w:p w:rsidR="00C223A3" w:rsidRPr="00702F09" w:rsidP="00C223A3">
      <w:pPr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="00CD3DCE">
        <w:rPr>
          <w:sz w:val="28"/>
          <w:szCs w:val="28"/>
        </w:rPr>
        <w:t>ового судью судебного участка №1</w:t>
      </w:r>
      <w:r w:rsidRPr="00702F09">
        <w:rPr>
          <w:sz w:val="28"/>
          <w:szCs w:val="28"/>
        </w:rPr>
        <w:t xml:space="preserve"> Няганского</w:t>
      </w:r>
      <w:r w:rsidRPr="00702F09">
        <w:rPr>
          <w:sz w:val="28"/>
          <w:szCs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дней с момента вручения или получении копии постановления.</w:t>
      </w:r>
    </w:p>
    <w:p w:rsidR="00C223A3" w:rsidRPr="00702F09" w:rsidP="00C223A3">
      <w:pPr>
        <w:ind w:firstLine="709"/>
        <w:jc w:val="both"/>
        <w:rPr>
          <w:sz w:val="28"/>
          <w:szCs w:val="28"/>
        </w:rPr>
      </w:pPr>
    </w:p>
    <w:p w:rsidR="00C223A3" w:rsidRPr="00702F09" w:rsidP="00C223A3">
      <w:pPr>
        <w:ind w:firstLine="709"/>
        <w:jc w:val="both"/>
        <w:rPr>
          <w:sz w:val="28"/>
          <w:szCs w:val="28"/>
        </w:rPr>
      </w:pPr>
    </w:p>
    <w:p w:rsidR="00C223A3" w:rsidRPr="00702F09" w:rsidP="00C223A3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Мировой судья</w:t>
      </w:r>
      <w:r w:rsidRPr="00702F09">
        <w:rPr>
          <w:sz w:val="28"/>
          <w:szCs w:val="28"/>
        </w:rPr>
        <w:tab/>
      </w:r>
      <w:r w:rsidRPr="00702F09">
        <w:rPr>
          <w:sz w:val="28"/>
          <w:szCs w:val="28"/>
        </w:rPr>
        <w:tab/>
      </w:r>
      <w:r w:rsidRPr="00702F09">
        <w:rPr>
          <w:sz w:val="28"/>
          <w:szCs w:val="28"/>
        </w:rPr>
        <w:tab/>
      </w:r>
      <w:r w:rsidRPr="00702F09">
        <w:rPr>
          <w:sz w:val="28"/>
          <w:szCs w:val="28"/>
        </w:rPr>
        <w:tab/>
      </w:r>
      <w:r w:rsidRPr="00702F09">
        <w:rPr>
          <w:sz w:val="28"/>
          <w:szCs w:val="28"/>
        </w:rPr>
        <w:tab/>
        <w:t xml:space="preserve">   </w:t>
      </w:r>
      <w:r w:rsidRPr="00702F09">
        <w:rPr>
          <w:sz w:val="28"/>
          <w:szCs w:val="28"/>
        </w:rPr>
        <w:tab/>
      </w:r>
      <w:r w:rsidRPr="00702F09">
        <w:rPr>
          <w:sz w:val="28"/>
          <w:szCs w:val="28"/>
        </w:rPr>
        <w:tab/>
        <w:t xml:space="preserve">     Р.Р. Изюмцева</w:t>
      </w:r>
    </w:p>
    <w:p w:rsidR="00C223A3" w:rsidRPr="00702F09" w:rsidP="00C223A3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</w:p>
    <w:p w:rsidR="009D61FF" w:rsidRPr="00702F09" w:rsidP="00CD3DCE">
      <w:pPr>
        <w:pStyle w:val="20"/>
        <w:jc w:val="both"/>
        <w:rPr>
          <w:rFonts w:ascii="Times New Roman" w:hAnsi="Times New Roman" w:cs="Times New Roman"/>
        </w:rPr>
      </w:pPr>
    </w:p>
    <w:sectPr w:rsidSect="00664CE1">
      <w:headerReference w:type="default" r:id="rId7"/>
      <w:footerReference w:type="even" r:id="rId8"/>
      <w:footerReference w:type="default" r:id="rId9"/>
      <w:pgSz w:w="11906" w:h="16838"/>
      <w:pgMar w:top="1134" w:right="851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DF4" w:rsidP="006B42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B0DF4" w:rsidP="00766BF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DF4" w:rsidP="006B426F">
    <w:pPr>
      <w:pStyle w:val="Footer"/>
      <w:framePr w:wrap="around" w:vAnchor="text" w:hAnchor="margin" w:xAlign="center" w:y="1"/>
      <w:rPr>
        <w:rStyle w:val="PageNumber"/>
      </w:rPr>
    </w:pPr>
  </w:p>
  <w:p w:rsidR="00AB0DF4" w:rsidP="00766BFB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580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210F9">
      <w:rPr>
        <w:noProof/>
      </w:rPr>
      <w:t>7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A7"/>
    <w:rsid w:val="00026C55"/>
    <w:rsid w:val="000E25CF"/>
    <w:rsid w:val="000E7314"/>
    <w:rsid w:val="001A4BD7"/>
    <w:rsid w:val="001C1B28"/>
    <w:rsid w:val="00271222"/>
    <w:rsid w:val="002B41BE"/>
    <w:rsid w:val="002C60CF"/>
    <w:rsid w:val="002F6764"/>
    <w:rsid w:val="003054F4"/>
    <w:rsid w:val="00311118"/>
    <w:rsid w:val="003A1ABB"/>
    <w:rsid w:val="003A7E5E"/>
    <w:rsid w:val="00431F37"/>
    <w:rsid w:val="004834D8"/>
    <w:rsid w:val="00491553"/>
    <w:rsid w:val="004A4236"/>
    <w:rsid w:val="004E5FE0"/>
    <w:rsid w:val="004F65C6"/>
    <w:rsid w:val="0059677D"/>
    <w:rsid w:val="00597BBB"/>
    <w:rsid w:val="005B20CE"/>
    <w:rsid w:val="005B6784"/>
    <w:rsid w:val="005D1792"/>
    <w:rsid w:val="00664CE1"/>
    <w:rsid w:val="00665B91"/>
    <w:rsid w:val="006666AF"/>
    <w:rsid w:val="0068376B"/>
    <w:rsid w:val="00697ACE"/>
    <w:rsid w:val="006B426F"/>
    <w:rsid w:val="006F3EA6"/>
    <w:rsid w:val="00702F09"/>
    <w:rsid w:val="00720B86"/>
    <w:rsid w:val="00766BFB"/>
    <w:rsid w:val="00777A9E"/>
    <w:rsid w:val="00784E5C"/>
    <w:rsid w:val="007B4A14"/>
    <w:rsid w:val="007B5BC6"/>
    <w:rsid w:val="007E4E15"/>
    <w:rsid w:val="008239E2"/>
    <w:rsid w:val="0083121E"/>
    <w:rsid w:val="008D7CDC"/>
    <w:rsid w:val="008E1D7C"/>
    <w:rsid w:val="008E23AF"/>
    <w:rsid w:val="009001D5"/>
    <w:rsid w:val="009210F9"/>
    <w:rsid w:val="00935DF1"/>
    <w:rsid w:val="00967CA7"/>
    <w:rsid w:val="009D61FF"/>
    <w:rsid w:val="009D6C72"/>
    <w:rsid w:val="00A45A61"/>
    <w:rsid w:val="00AB0DF4"/>
    <w:rsid w:val="00AD7E2C"/>
    <w:rsid w:val="00AE5805"/>
    <w:rsid w:val="00AF316D"/>
    <w:rsid w:val="00B02D7B"/>
    <w:rsid w:val="00B72A35"/>
    <w:rsid w:val="00BC1FA6"/>
    <w:rsid w:val="00C223A3"/>
    <w:rsid w:val="00C25A8F"/>
    <w:rsid w:val="00C33143"/>
    <w:rsid w:val="00CC36D5"/>
    <w:rsid w:val="00CC76B8"/>
    <w:rsid w:val="00CD3DCE"/>
    <w:rsid w:val="00CD5B58"/>
    <w:rsid w:val="00D902CE"/>
    <w:rsid w:val="00D96496"/>
    <w:rsid w:val="00E0593E"/>
    <w:rsid w:val="00E704A9"/>
    <w:rsid w:val="00E9507F"/>
    <w:rsid w:val="00EB25A9"/>
    <w:rsid w:val="00F46F9A"/>
    <w:rsid w:val="00F73125"/>
    <w:rsid w:val="00F828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58244E-BA5B-4CDD-8789-2C497AB0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8282F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21"/>
    <w:uiPriority w:val="9"/>
    <w:semiHidden/>
    <w:unhideWhenUsed/>
    <w:qFormat/>
    <w:rsid w:val="00C331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828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F8282F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F828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F8282F"/>
    <w:pPr>
      <w:ind w:left="2835"/>
      <w:jc w:val="both"/>
    </w:pPr>
    <w:rPr>
      <w:sz w:val="24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F8282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Footer">
    <w:name w:val="footer"/>
    <w:basedOn w:val="Normal"/>
    <w:link w:val="a1"/>
    <w:rsid w:val="00F828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F828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F8282F"/>
  </w:style>
  <w:style w:type="character" w:styleId="Hyperlink">
    <w:name w:val="Hyperlink"/>
    <w:uiPriority w:val="99"/>
    <w:unhideWhenUsed/>
    <w:rsid w:val="00F8282F"/>
    <w:rPr>
      <w:color w:val="0000FF"/>
      <w:u w:val="single"/>
    </w:rPr>
  </w:style>
  <w:style w:type="character" w:customStyle="1" w:styleId="blk">
    <w:name w:val="blk"/>
    <w:rsid w:val="00F8282F"/>
  </w:style>
  <w:style w:type="character" w:customStyle="1" w:styleId="2">
    <w:name w:val="Основной текст (2)_"/>
    <w:link w:val="20"/>
    <w:rsid w:val="00F8282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8282F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Header">
    <w:name w:val="header"/>
    <w:basedOn w:val="Normal"/>
    <w:link w:val="a2"/>
    <w:uiPriority w:val="99"/>
    <w:unhideWhenUsed/>
    <w:rsid w:val="00F828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828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F46F9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46F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Заголовок 2 Знак"/>
    <w:basedOn w:val="DefaultParagraphFont"/>
    <w:link w:val="Heading2"/>
    <w:uiPriority w:val="9"/>
    <w:semiHidden/>
    <w:rsid w:val="00C3314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NoSpacing">
    <w:name w:val="No Spacing"/>
    <w:link w:val="a4"/>
    <w:uiPriority w:val="1"/>
    <w:qFormat/>
    <w:rsid w:val="000E2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NoSpacing"/>
    <w:uiPriority w:val="1"/>
    <w:rsid w:val="000E25C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home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2BE7F-5BAF-46B6-B4FF-AF02AC7AF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